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F9" w:rsidRPr="00A43E62" w:rsidRDefault="00A43E62" w:rsidP="00A43E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3E62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A43E62" w:rsidRPr="00A43E62" w:rsidRDefault="00A43E62">
      <w:pPr>
        <w:rPr>
          <w:rFonts w:ascii="Times New Roman" w:hAnsi="Times New Roman" w:cs="Times New Roman"/>
          <w:b/>
          <w:sz w:val="24"/>
          <w:szCs w:val="24"/>
        </w:rPr>
      </w:pPr>
    </w:p>
    <w:p w:rsidR="00A43E62" w:rsidRDefault="00A43E62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7B4FAB" w:rsidRPr="00A43E62" w:rsidRDefault="007B4FA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43E62" w:rsidRDefault="00A67F0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Дефектоскопия </w:t>
      </w:r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(</w:t>
      </w:r>
      <w:r w:rsidR="00CC6A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неразрушающий контроль) методом </w:t>
      </w:r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ультразвуков</w:t>
      </w:r>
      <w:r w:rsidR="00CC6A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ой</w:t>
      </w:r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диагностик</w:t>
      </w:r>
      <w:r w:rsidR="00CC6A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бурового инструмента и трубной продукции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проводимые на буров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ых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площадк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ах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Куюмбинского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иТагульского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лицензионн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ых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участка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х</w:t>
      </w:r>
      <w:r w:rsidR="00A43E62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в 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2017 г.</w:t>
      </w:r>
    </w:p>
    <w:p w:rsidR="007B4FAB" w:rsidRPr="00A43E62" w:rsidRDefault="007B4FA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A43E62" w:rsidRPr="00DA5471" w:rsidRDefault="00A43E62" w:rsidP="00DA54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DA5471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Общие положения</w:t>
      </w:r>
    </w:p>
    <w:p w:rsidR="00A43E62" w:rsidRPr="00DA5471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</w:t>
      </w:r>
      <w:r w:rsidR="00DA5471"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CC6AC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>Дефектоскопия</w:t>
      </w:r>
      <w:r w:rsidR="00C01DA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C6AC7">
        <w:rPr>
          <w:rFonts w:ascii="Times New Roman" w:eastAsia="Times New Roman" w:hAnsi="Times New Roman" w:cs="Times New Roman"/>
          <w:sz w:val="24"/>
          <w:szCs w:val="24"/>
        </w:rPr>
        <w:t xml:space="preserve">неразрушающий контроль) методом </w:t>
      </w:r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ультразвуков</w:t>
      </w:r>
      <w:r w:rsidR="00CC6A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ой</w:t>
      </w:r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диагностик</w:t>
      </w:r>
      <w:r w:rsidR="00CC6A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и 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 xml:space="preserve">бурового инструмента, оборудования и трубной </w:t>
      </w:r>
      <w:proofErr w:type="gramStart"/>
      <w:r w:rsidR="00A67F0B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proofErr w:type="gramEnd"/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проводимые на </w:t>
      </w:r>
      <w:r w:rsidR="00984292">
        <w:rPr>
          <w:rFonts w:ascii="Times New Roman" w:hAnsi="Times New Roman"/>
          <w:sz w:val="24"/>
        </w:rPr>
        <w:t>буровых площадках №№  7; 256;  272; 215; 244  Куюмбинского лицензионного участка и на буровых площадках №№ 27; 29 Тагульского лицензионного участка в 2017 .г.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Лот является неделимым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Общество с ограниченной ответственностью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Байкитская нефтегазоразведочная экспедиция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(ООО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БНГРЭ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43E62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Плановые сроки проведения работ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C6AC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6111A6">
        <w:rPr>
          <w:rFonts w:ascii="Times New Roman" w:eastAsia="Times New Roman" w:hAnsi="Times New Roman" w:cs="Times New Roman"/>
          <w:sz w:val="24"/>
          <w:szCs w:val="24"/>
        </w:rPr>
        <w:t>20.02.20</w:t>
      </w:r>
      <w:r w:rsidRPr="00CC6AC7">
        <w:rPr>
          <w:rFonts w:ascii="Times New Roman" w:eastAsia="Times New Roman" w:hAnsi="Times New Roman" w:cs="Times New Roman"/>
          <w:sz w:val="24"/>
          <w:szCs w:val="24"/>
        </w:rPr>
        <w:t>1</w:t>
      </w:r>
      <w:r w:rsidR="00A67F0B" w:rsidRPr="00CC6AC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C6AC7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A67F0B" w:rsidRPr="00CC6AC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C6AC7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A67F0B" w:rsidRPr="00CC6AC7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CC6AC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5DBB" w:rsidRPr="00CC6AC7">
        <w:rPr>
          <w:rFonts w:ascii="Times New Roman" w:eastAsia="Times New Roman" w:hAnsi="Times New Roman" w:cs="Times New Roman"/>
          <w:sz w:val="24"/>
          <w:szCs w:val="24"/>
        </w:rPr>
        <w:t>1</w:t>
      </w:r>
      <w:r w:rsidR="00984292" w:rsidRPr="00CC6AC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C6AC7">
        <w:rPr>
          <w:rFonts w:ascii="Times New Roman" w:eastAsia="Times New Roman" w:hAnsi="Times New Roman" w:cs="Times New Roman"/>
          <w:sz w:val="24"/>
          <w:szCs w:val="24"/>
        </w:rPr>
        <w:t>.17г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6A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2B64">
        <w:rPr>
          <w:rFonts w:ascii="Times New Roman" w:eastAsia="Times New Roman" w:hAnsi="Times New Roman" w:cs="Times New Roman"/>
          <w:sz w:val="24"/>
          <w:szCs w:val="24"/>
        </w:rPr>
        <w:t>Детальные с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роки выполнения работ определены </w:t>
      </w:r>
      <w:r w:rsidRPr="00BF4F57">
        <w:rPr>
          <w:rFonts w:ascii="Times New Roman" w:eastAsia="Times New Roman" w:hAnsi="Times New Roman" w:cs="Times New Roman"/>
          <w:sz w:val="24"/>
          <w:szCs w:val="24"/>
        </w:rPr>
        <w:t xml:space="preserve">в Приложении №2  </w:t>
      </w:r>
      <w:r w:rsidR="00DA5471" w:rsidRPr="00BF4F57">
        <w:rPr>
          <w:rFonts w:ascii="Times New Roman" w:eastAsia="Times New Roman" w:hAnsi="Times New Roman" w:cs="Times New Roman"/>
          <w:sz w:val="24"/>
          <w:szCs w:val="24"/>
        </w:rPr>
        <w:t>к Д</w:t>
      </w:r>
      <w:r w:rsidRPr="00BF4F57">
        <w:rPr>
          <w:rFonts w:ascii="Times New Roman" w:eastAsia="Times New Roman" w:hAnsi="Times New Roman" w:cs="Times New Roman"/>
          <w:sz w:val="24"/>
          <w:szCs w:val="24"/>
        </w:rPr>
        <w:t>оговор</w:t>
      </w:r>
      <w:r w:rsidR="00DA5471" w:rsidRPr="00BF4F57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рафик 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>оказания услуг по дефектоскопи</w:t>
      </w:r>
      <w:r w:rsidR="00C01DA7">
        <w:rPr>
          <w:rFonts w:ascii="Times New Roman" w:eastAsia="Times New Roman" w:hAnsi="Times New Roman" w:cs="Times New Roman"/>
          <w:sz w:val="24"/>
          <w:szCs w:val="24"/>
        </w:rPr>
        <w:t>и (</w:t>
      </w:r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ультразвуковая диагностика</w:t>
      </w:r>
      <w:r w:rsidR="00C01DA7">
        <w:rPr>
          <w:rFonts w:ascii="Times New Roman" w:eastAsia="Times New Roman" w:hAnsi="Times New Roman" w:cs="Times New Roman"/>
          <w:sz w:val="24"/>
          <w:szCs w:val="24"/>
        </w:rPr>
        <w:t>)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 xml:space="preserve"> бурового инструмента, оборудования и трубной продукции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D92BA0" w:rsidRPr="00D92BA0">
        <w:rPr>
          <w:rFonts w:ascii="Times New Roman" w:eastAsia="Times New Roman" w:hAnsi="Times New Roman" w:cs="Times New Roman"/>
          <w:bCs/>
          <w:sz w:val="24"/>
          <w:szCs w:val="24"/>
        </w:rPr>
        <w:t>буровых площадках  Куюмбинского и Тагульского</w:t>
      </w:r>
      <w:r w:rsidR="00D92BA0">
        <w:rPr>
          <w:rFonts w:ascii="Times New Roman" w:eastAsia="Times New Roman" w:hAnsi="Times New Roman" w:cs="Times New Roman"/>
          <w:bCs/>
          <w:sz w:val="24"/>
          <w:szCs w:val="24"/>
        </w:rPr>
        <w:t>ЛУ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="00D92B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D92BA0">
        <w:rPr>
          <w:rFonts w:ascii="Times New Roman" w:eastAsia="Times New Roman" w:hAnsi="Times New Roman" w:cs="Times New Roman"/>
          <w:sz w:val="24"/>
          <w:szCs w:val="24"/>
        </w:rPr>
        <w:t>буровые</w:t>
      </w:r>
      <w:r w:rsidRPr="00A43E62">
        <w:rPr>
          <w:rFonts w:ascii="Times New Roman" w:eastAsia="Times New Roman" w:hAnsi="Times New Roman" w:cs="Times New Roman"/>
          <w:sz w:val="24"/>
          <w:szCs w:val="24"/>
        </w:rPr>
        <w:t>площадк</w:t>
      </w:r>
      <w:r w:rsidR="00D92BA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3E62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Pr="00A43E62">
        <w:rPr>
          <w:rFonts w:ascii="Times New Roman" w:eastAsia="Times New Roman" w:hAnsi="Times New Roman" w:cs="Times New Roman"/>
          <w:sz w:val="24"/>
          <w:szCs w:val="24"/>
        </w:rPr>
        <w:t xml:space="preserve"> ЛУ, расположенные </w:t>
      </w:r>
      <w:proofErr w:type="spellStart"/>
      <w:r w:rsidRPr="00A43E62">
        <w:rPr>
          <w:rFonts w:ascii="Times New Roman" w:eastAsia="Times New Roman" w:hAnsi="Times New Roman" w:cs="Times New Roman"/>
          <w:sz w:val="24"/>
          <w:szCs w:val="24"/>
        </w:rPr>
        <w:t>вЭвенкийском</w:t>
      </w:r>
      <w:proofErr w:type="spellEnd"/>
      <w:r w:rsidRPr="00A43E62">
        <w:rPr>
          <w:rFonts w:ascii="Times New Roman" w:eastAsia="Times New Roman" w:hAnsi="Times New Roman" w:cs="Times New Roman"/>
          <w:sz w:val="24"/>
          <w:szCs w:val="24"/>
        </w:rPr>
        <w:t xml:space="preserve"> муниципа</w:t>
      </w:r>
      <w:r w:rsidR="00D92BA0">
        <w:rPr>
          <w:rFonts w:ascii="Times New Roman" w:eastAsia="Times New Roman" w:hAnsi="Times New Roman" w:cs="Times New Roman"/>
          <w:sz w:val="24"/>
          <w:szCs w:val="24"/>
        </w:rPr>
        <w:t>льном районе Красноярского края и буровые</w:t>
      </w:r>
      <w:r w:rsidR="00D92BA0" w:rsidRPr="00A43E62">
        <w:rPr>
          <w:rFonts w:ascii="Times New Roman" w:eastAsia="Times New Roman" w:hAnsi="Times New Roman" w:cs="Times New Roman"/>
          <w:sz w:val="24"/>
          <w:szCs w:val="24"/>
        </w:rPr>
        <w:t>площадк</w:t>
      </w:r>
      <w:r w:rsidR="00D92BA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92BA0" w:rsidRPr="0071766C">
        <w:rPr>
          <w:rFonts w:ascii="Times New Roman" w:hAnsi="Times New Roman"/>
          <w:sz w:val="24"/>
        </w:rPr>
        <w:t>Тагульского ЛУ находящиеся вТуруханском районе Красноярского края.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76F61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8B7A4A">
        <w:rPr>
          <w:rFonts w:ascii="Times New Roman" w:eastAsia="Times New Roman" w:hAnsi="Times New Roman" w:cs="Times New Roman"/>
          <w:sz w:val="24"/>
          <w:szCs w:val="24"/>
        </w:rPr>
        <w:t xml:space="preserve"> Техническом задании (</w:t>
      </w:r>
      <w:r w:rsidR="00C76F61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8B7A4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76F61">
        <w:rPr>
          <w:rFonts w:ascii="Times New Roman" w:eastAsia="Times New Roman" w:hAnsi="Times New Roman" w:cs="Times New Roman"/>
          <w:sz w:val="24"/>
          <w:szCs w:val="24"/>
        </w:rPr>
        <w:t xml:space="preserve"> № 1 к Т</w:t>
      </w:r>
      <w:r w:rsidR="00B51340">
        <w:rPr>
          <w:rFonts w:ascii="Times New Roman" w:eastAsia="Times New Roman" w:hAnsi="Times New Roman" w:cs="Times New Roman"/>
          <w:sz w:val="24"/>
          <w:szCs w:val="24"/>
        </w:rPr>
        <w:t>р</w:t>
      </w:r>
      <w:r w:rsidR="00C76F61">
        <w:rPr>
          <w:rFonts w:ascii="Times New Roman" w:eastAsia="Times New Roman" w:hAnsi="Times New Roman" w:cs="Times New Roman"/>
          <w:sz w:val="24"/>
          <w:szCs w:val="24"/>
        </w:rPr>
        <w:t>ебованиям к предмету оферты</w:t>
      </w:r>
      <w:r w:rsidR="008B7A4A">
        <w:rPr>
          <w:rFonts w:ascii="Times New Roman" w:eastAsia="Times New Roman" w:hAnsi="Times New Roman" w:cs="Times New Roman"/>
          <w:sz w:val="24"/>
          <w:szCs w:val="24"/>
        </w:rPr>
        <w:t>)</w:t>
      </w:r>
      <w:r w:rsidR="00DA5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объемауслуг, включая затраты на мобилизацию и демобилизацию.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67F0B">
        <w:rPr>
          <w:rFonts w:ascii="Times New Roman" w:eastAsia="Times New Roman" w:hAnsi="Times New Roman" w:cs="Times New Roman"/>
          <w:sz w:val="24"/>
          <w:szCs w:val="24"/>
        </w:rPr>
        <w:t>Определение возможности дальнейшей эксплуатации оборудования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Работы будут проводиться на условиях субподряда.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Подрядчик гарантируетсохранение качества результата работ в течение 12 месяцев</w:t>
      </w:r>
      <w:r w:rsidR="001929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начиная с даты подписания сторонами Акта об 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t xml:space="preserve">оказания услуг по </w:t>
      </w:r>
      <w:r w:rsidR="00C01DA7">
        <w:rPr>
          <w:rFonts w:ascii="Times New Roman" w:eastAsia="Times New Roman" w:hAnsi="Times New Roman" w:cs="Times New Roman"/>
          <w:sz w:val="24"/>
          <w:szCs w:val="24"/>
        </w:rPr>
        <w:t>дефектоскопии (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t>неразрушающему контролю</w:t>
      </w:r>
      <w:r w:rsidR="00C01DA7">
        <w:rPr>
          <w:rFonts w:ascii="Times New Roman" w:eastAsia="Times New Roman" w:hAnsi="Times New Roman" w:cs="Times New Roman"/>
          <w:sz w:val="24"/>
          <w:szCs w:val="24"/>
        </w:rPr>
        <w:t>)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t xml:space="preserve"> бурового оборудования, инструмента и трубной продукции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на буров</w:t>
      </w:r>
      <w:r w:rsidR="0090182D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площадк</w:t>
      </w:r>
      <w:r w:rsidR="0090182D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D92BA0" w:rsidRPr="00D92BA0">
        <w:rPr>
          <w:rFonts w:ascii="Times New Roman" w:eastAsia="Times New Roman" w:hAnsi="Times New Roman" w:cs="Times New Roman"/>
          <w:bCs/>
          <w:sz w:val="24"/>
          <w:szCs w:val="24"/>
        </w:rPr>
        <w:t>Куюмбинского и Тагульского лицензионных участках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5471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: Юридический адрес:660135 Россия, г.Красноярск, ул.Весны.дом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 Почтовый адрес:660135, г.Красноярск. Ул.Весны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 Адрес для корреспонденции:660077 г.Красноярск, ул.Весны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, б.ц. Весна 13 этаж.</w:t>
      </w:r>
    </w:p>
    <w:p w:rsidR="00601E7C" w:rsidRDefault="00A43E62" w:rsidP="00601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E7C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ИНН 8801011908     КПП 246 501 001, р/с 40702810900005509190 </w:t>
      </w:r>
    </w:p>
    <w:p w:rsidR="00601E7C" w:rsidRPr="00601E7C" w:rsidRDefault="00601E7C" w:rsidP="00601E7C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bCs/>
          <w:iCs/>
          <w:sz w:val="24"/>
          <w:szCs w:val="24"/>
        </w:rPr>
        <w:t>Банк «ВбРР» (АО) г.Москва</w:t>
      </w:r>
      <w:r w:rsidRPr="00601E7C">
        <w:rPr>
          <w:rFonts w:ascii="Times New Roman" w:hAnsi="Times New Roman" w:cs="Times New Roman"/>
          <w:iCs/>
          <w:sz w:val="24"/>
          <w:szCs w:val="24"/>
        </w:rPr>
        <w:t>БИК: 044525880</w:t>
      </w:r>
    </w:p>
    <w:p w:rsidR="00601E7C" w:rsidRPr="00601E7C" w:rsidRDefault="00601E7C" w:rsidP="00601E7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к/с: 30101810900000000880р/с: 40702810500000005949  ИНН/КПП: 7736153344/775001001</w:t>
      </w:r>
    </w:p>
    <w:p w:rsidR="00601E7C" w:rsidRPr="00601E7C" w:rsidRDefault="00601E7C" w:rsidP="00601E7C">
      <w:pPr>
        <w:pStyle w:val="a3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 ОГРН: 1027739186914 Код ОКПО: 42881635</w:t>
      </w:r>
    </w:p>
    <w:p w:rsidR="00601E7C" w:rsidRPr="00601E7C" w:rsidRDefault="00601E7C" w:rsidP="00601E7C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bCs/>
          <w:iCs/>
          <w:sz w:val="24"/>
          <w:szCs w:val="24"/>
        </w:rPr>
        <w:t xml:space="preserve">Банк ВТБ (ПАО)  в г.Красноярске </w:t>
      </w:r>
      <w:r w:rsidRPr="00601E7C">
        <w:rPr>
          <w:rFonts w:ascii="Times New Roman" w:hAnsi="Times New Roman" w:cs="Times New Roman"/>
          <w:iCs/>
          <w:sz w:val="24"/>
          <w:szCs w:val="24"/>
        </w:rPr>
        <w:t>БИК: 040407777  к/с: 30101810200000000777</w:t>
      </w:r>
    </w:p>
    <w:p w:rsidR="00601E7C" w:rsidRPr="00601E7C" w:rsidRDefault="00601E7C" w:rsidP="00601E7C">
      <w:pPr>
        <w:ind w:left="720"/>
        <w:rPr>
          <w:rFonts w:ascii="Times New Roman" w:hAnsi="Times New Roman" w:cs="Times New Roman"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р/с: 40702810300030003480  ИНН/КПП: 7702070139/246602001 ОГРН: 1027739609391     Код ОКПО: 21864130</w:t>
      </w:r>
    </w:p>
    <w:p w:rsidR="00601E7C" w:rsidRDefault="00601E7C" w:rsidP="00601E7C">
      <w:pPr>
        <w:pStyle w:val="a3"/>
        <w:rPr>
          <w:rFonts w:ascii="Tahoma" w:hAnsi="Tahoma" w:cs="Tahoma"/>
          <w:iCs/>
        </w:rPr>
      </w:pPr>
    </w:p>
    <w:p w:rsidR="00601E7C" w:rsidRPr="00601E7C" w:rsidRDefault="00601E7C" w:rsidP="00601E7C">
      <w:pPr>
        <w:pStyle w:val="a3"/>
        <w:ind w:left="0"/>
        <w:rPr>
          <w:rFonts w:ascii="Tahoma" w:hAnsi="Tahoma" w:cs="Tahoma"/>
          <w:iCs/>
        </w:rPr>
      </w:pPr>
    </w:p>
    <w:p w:rsidR="00A43E62" w:rsidRPr="00755B3A" w:rsidRDefault="00A43E62" w:rsidP="00DA5471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A5471" w:rsidRPr="00755B3A" w:rsidRDefault="00DA5471" w:rsidP="00DA5471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43E62" w:rsidRPr="000D41D6" w:rsidRDefault="00A43E62" w:rsidP="00DA54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A43E6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Требования к предмету закупки (техническое задание)</w:t>
      </w:r>
      <w:r w:rsidR="00796730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: 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t>Дефектоскопия</w:t>
      </w:r>
      <w:r w:rsidR="00C01DA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C6AC7">
        <w:rPr>
          <w:rFonts w:ascii="Times New Roman" w:eastAsia="Times New Roman" w:hAnsi="Times New Roman" w:cs="Times New Roman"/>
          <w:sz w:val="24"/>
          <w:szCs w:val="24"/>
        </w:rPr>
        <w:t xml:space="preserve">неразрушающий контроль) методом </w:t>
      </w:r>
      <w:proofErr w:type="spellStart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ультравзуков</w:t>
      </w:r>
      <w:r w:rsidR="00CC6A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ой</w:t>
      </w:r>
      <w:proofErr w:type="spellEnd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диагностик</w:t>
      </w:r>
      <w:r w:rsidR="00CC6A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и 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t xml:space="preserve"> бурового инструмента, оборудования и </w:t>
      </w:r>
      <w:r w:rsidR="00A4653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трубной </w:t>
      </w:r>
      <w:proofErr w:type="gramStart"/>
      <w:r w:rsidR="00A46534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proofErr w:type="gramEnd"/>
      <w:r w:rsidR="00A46534" w:rsidRPr="00DA5471">
        <w:rPr>
          <w:rFonts w:ascii="Times New Roman" w:eastAsia="Times New Roman" w:hAnsi="Times New Roman" w:cs="Times New Roman"/>
          <w:sz w:val="24"/>
          <w:szCs w:val="24"/>
        </w:rPr>
        <w:t xml:space="preserve"> проводимые на </w:t>
      </w:r>
      <w:r w:rsidR="000D41D6" w:rsidRPr="00DA5471">
        <w:rPr>
          <w:rFonts w:ascii="Times New Roman" w:eastAsia="Times New Roman" w:hAnsi="Times New Roman" w:cs="Times New Roman"/>
          <w:sz w:val="24"/>
          <w:szCs w:val="24"/>
        </w:rPr>
        <w:t>буров</w:t>
      </w:r>
      <w:r w:rsidR="000D41D6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0D41D6" w:rsidRPr="00DA5471">
        <w:rPr>
          <w:rFonts w:ascii="Times New Roman" w:eastAsia="Times New Roman" w:hAnsi="Times New Roman" w:cs="Times New Roman"/>
          <w:sz w:val="24"/>
          <w:szCs w:val="24"/>
        </w:rPr>
        <w:t>площадк</w:t>
      </w:r>
      <w:r w:rsidR="000D41D6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0D41D6" w:rsidRPr="00D92BA0">
        <w:rPr>
          <w:rFonts w:ascii="Times New Roman" w:eastAsia="Times New Roman" w:hAnsi="Times New Roman" w:cs="Times New Roman"/>
          <w:bCs/>
          <w:sz w:val="24"/>
          <w:szCs w:val="24"/>
        </w:rPr>
        <w:t>Куюмбинского и Тагульского лицензионных участках</w:t>
      </w:r>
      <w:r w:rsidR="000D41D6" w:rsidRPr="00DA5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41D6" w:rsidRPr="00601E7C" w:rsidRDefault="000D41D6" w:rsidP="00DA54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0361" w:type="dxa"/>
        <w:tblInd w:w="95" w:type="dxa"/>
        <w:tblLayout w:type="fixed"/>
        <w:tblLook w:val="04A0"/>
      </w:tblPr>
      <w:tblGrid>
        <w:gridCol w:w="1427"/>
        <w:gridCol w:w="3264"/>
        <w:gridCol w:w="2835"/>
        <w:gridCol w:w="1415"/>
        <w:gridCol w:w="1420"/>
      </w:tblGrid>
      <w:tr w:rsidR="00B71978" w:rsidRPr="00601E7C" w:rsidTr="009C47B0">
        <w:trPr>
          <w:trHeight w:val="1335"/>
        </w:trPr>
        <w:tc>
          <w:tcPr>
            <w:tcW w:w="1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8F9" w:rsidRPr="00601E7C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8F9" w:rsidRPr="00601E7C" w:rsidRDefault="00663AAC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оборудования 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F9" w:rsidRPr="00601E7C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 подтверждающие соответствие требованию</w:t>
            </w:r>
          </w:p>
        </w:tc>
        <w:tc>
          <w:tcPr>
            <w:tcW w:w="141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F9" w:rsidRPr="00601E7C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248F9" w:rsidRPr="00601E7C" w:rsidRDefault="00F248F9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 соответствия</w:t>
            </w:r>
          </w:p>
        </w:tc>
      </w:tr>
      <w:tr w:rsidR="001B643A" w:rsidRPr="00F248F9" w:rsidTr="009C47B0">
        <w:trPr>
          <w:trHeight w:val="36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43A" w:rsidRPr="00601E7C" w:rsidRDefault="008D7093" w:rsidP="00F615A1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43A" w:rsidRPr="001B643A" w:rsidRDefault="00601E7C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t>Бурильные трубы ( по телу)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F83" w:rsidRDefault="00D76F83" w:rsidP="001B6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лица. Копии методик</w:t>
            </w:r>
          </w:p>
          <w:p w:rsidR="001B643A" w:rsidRPr="00F248F9" w:rsidRDefault="001B643A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B643A" w:rsidRPr="00F248F9" w:rsidRDefault="001B643A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43A" w:rsidRPr="00601E7C" w:rsidRDefault="008D7093" w:rsidP="00F615A1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1B643A" w:rsidRDefault="00601E7C" w:rsidP="000D41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t>Ведущая труба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B643A" w:rsidRPr="00F248F9" w:rsidRDefault="001B643A" w:rsidP="001B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43A" w:rsidRPr="00601E7C" w:rsidRDefault="008D7093" w:rsidP="00F615A1">
            <w:pPr>
              <w:spacing w:after="0" w:line="240" w:lineRule="auto"/>
              <w:ind w:left="71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3.3.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1B643A" w:rsidRDefault="00601E7C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t>Утяжеленные бурильные трубы (по телу)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8D7093" w:rsidRDefault="008D7093" w:rsidP="00F615A1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Обратный клапан, кран шаровый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3.5.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Крюкоблок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3.6.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Вертлюг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601E7C" w:rsidRDefault="008D7093" w:rsidP="00F615A1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3.7.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Механизм крепления каната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E7C" w:rsidRPr="00601E7C" w:rsidRDefault="008D7093" w:rsidP="00F615A1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3.8.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Манифольд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8D7093" w:rsidRDefault="008D7093" w:rsidP="00F615A1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592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t>Лебедка буровая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43A" w:rsidRPr="008D7093" w:rsidRDefault="008D7093" w:rsidP="00F615A1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3.10.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1B643A" w:rsidRDefault="00783063" w:rsidP="005923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t>Тальблок (блок талевый)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238C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8C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3.11.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38C" w:rsidRPr="001B643A" w:rsidRDefault="00783063" w:rsidP="005923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>Универсальный механический ключ (УМК, КМБ-М)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38C" w:rsidRPr="00F248F9" w:rsidRDefault="0059238C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238C" w:rsidRPr="00F248F9" w:rsidRDefault="0059238C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9238C" w:rsidRPr="00F248F9" w:rsidRDefault="0059238C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643A" w:rsidRPr="00F248F9" w:rsidTr="009C47B0">
        <w:trPr>
          <w:trHeight w:val="256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3.12.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Элеватор (КМ, ЭН)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273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3.13.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Спайдер-элеватор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216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3.14.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Штроп буровой (ШБ,ШБД)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489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3.15.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F24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Переводник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3.16.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592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Кронблок мачты УПА-60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3.17.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592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>Крюкоблок мачты УПА-60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511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3.18.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783063" w:rsidP="0059238C">
            <w:pPr>
              <w:rPr>
                <w:rFonts w:ascii="Times New Roman" w:hAnsi="Times New Roman" w:cs="Times New Roman"/>
              </w:rPr>
            </w:pPr>
            <w:r>
              <w:t>Лебедка УПА-60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B643A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226FC0" w:rsidRDefault="008D7093" w:rsidP="00F615A1">
            <w:pPr>
              <w:pStyle w:val="a3"/>
              <w:spacing w:after="0" w:line="240" w:lineRule="auto"/>
              <w:ind w:left="331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3.19.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43A" w:rsidRPr="001B643A" w:rsidRDefault="008D7093" w:rsidP="000D41D6">
            <w:pPr>
              <w:rPr>
                <w:rFonts w:ascii="Times New Roman" w:hAnsi="Times New Roman" w:cs="Times New Roman"/>
              </w:rPr>
            </w:pPr>
            <w:r>
              <w:t>Спайдер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43A" w:rsidRPr="00F248F9" w:rsidRDefault="001B643A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B643A" w:rsidRPr="00F248F9" w:rsidRDefault="001B643A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15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550" w:rsidRPr="00F248F9" w:rsidRDefault="00FF5D4D" w:rsidP="0079673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59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Требования к контрагенту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:</w:t>
            </w:r>
          </w:p>
        </w:tc>
      </w:tr>
      <w:tr w:rsidR="00111550" w:rsidRPr="00F248F9" w:rsidTr="009C47B0">
        <w:trPr>
          <w:trHeight w:val="585"/>
        </w:trPr>
        <w:tc>
          <w:tcPr>
            <w:tcW w:w="1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32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Документы, подтверждающие соответствие требованию</w:t>
            </w:r>
          </w:p>
        </w:tc>
        <w:tc>
          <w:tcPr>
            <w:tcW w:w="141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Единицы измерения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 соответствия</w:t>
            </w:r>
          </w:p>
        </w:tc>
      </w:tr>
      <w:tr w:rsidR="00111550" w:rsidRPr="00F248F9" w:rsidTr="009C47B0">
        <w:trPr>
          <w:trHeight w:val="3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796730" w:rsidRDefault="00111550" w:rsidP="00796730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необходимой действующей лицензии</w:t>
            </w:r>
            <w:r w:rsidR="00FB5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лицензированные эксперты (в штате организации или привлеченные)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(свидетельства СРО) на право осуществления указанной деятельности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F83" w:rsidRDefault="00D76F83" w:rsidP="00FB5D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  <w:r>
              <w:rPr>
                <w:rFonts w:ascii="Times New Roman" w:hAnsi="Times New Roman"/>
                <w:sz w:val="24"/>
              </w:rPr>
              <w:t>Заверенные копии лицензий</w:t>
            </w:r>
          </w:p>
          <w:p w:rsidR="00111550" w:rsidRPr="00F248F9" w:rsidRDefault="00111550" w:rsidP="00FB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в течение 2-х лет у участника случаев судебных разбирательств в 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качестве ответчика по искам ОАО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НГК-Славнефть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Обществ группы в связи с существенными нарушениями Договора, а также случаев расторжения ОАО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НГК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Славнефть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F83" w:rsidRDefault="00D76F8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lastRenderedPageBreak/>
              <w:t xml:space="preserve">Письмо-подтверждение в произвольном формате на фирменном бланке </w:t>
            </w:r>
            <w:r w:rsidRPr="0071766C">
              <w:rPr>
                <w:rFonts w:ascii="Times New Roman" w:hAnsi="Times New Roman"/>
                <w:sz w:val="24"/>
              </w:rPr>
              <w:lastRenderedPageBreak/>
              <w:t>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6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CC6AC7" w:rsidRDefault="00111550" w:rsidP="00CC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аккредитации в ООО «</w:t>
            </w:r>
            <w:proofErr w:type="spellStart"/>
            <w:r w:rsidRP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 w:rsidRP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F615A1" w:rsidRP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F83" w:rsidRPr="00CC6AC7" w:rsidRDefault="00D76F8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AC7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CC6AC7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уведомления об аккредитации</w:t>
            </w:r>
            <w:r w:rsidR="00A82031" w:rsidRP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>/либо пакет документов на аккредитацию в СН-КНГ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796730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аккредитации в ООО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БНГРЭ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F83" w:rsidRDefault="00D76F8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A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уведомления об аккредитации</w:t>
            </w:r>
            <w:r w:rsidR="00A82031" w:rsidRPr="008D7093">
              <w:rPr>
                <w:rFonts w:ascii="Times New Roman" w:eastAsia="Times New Roman" w:hAnsi="Times New Roman" w:cs="Times New Roman"/>
                <w:sz w:val="24"/>
                <w:szCs w:val="24"/>
              </w:rPr>
              <w:t>/либо пакет документов на аккредитацию в БНГРЭ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6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8D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Потенциального Претендента с оказанием услуг на условиях Договора Заказчика</w:t>
            </w:r>
            <w:r w:rsidR="00A82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F83" w:rsidRDefault="00D76F83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F83" w:rsidRDefault="00D76F8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CF598F" w:rsidRDefault="00111550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ОТ, ТБ и ООС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Оснащенность 100% персонала СИЗ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F83" w:rsidRDefault="00D76F8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63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инструктажа по ОТ, ПБ и ООС перед 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началом работ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21" w:rsidRDefault="00D76F83" w:rsidP="0019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lastRenderedPageBreak/>
              <w:t xml:space="preserve">Письмо-подтверждение в произвольном формате </w:t>
            </w:r>
            <w:r w:rsidRPr="0071766C">
              <w:rPr>
                <w:rFonts w:ascii="Times New Roman" w:hAnsi="Times New Roman"/>
                <w:sz w:val="24"/>
              </w:rPr>
              <w:lastRenderedPageBreak/>
              <w:t>на фирменном бланке предприятия с печатью и подписью уполномоченного лица</w:t>
            </w:r>
          </w:p>
          <w:p w:rsidR="00191021" w:rsidRDefault="00191021" w:rsidP="0019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F83" w:rsidRDefault="00D76F8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9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F83" w:rsidRDefault="00D76F83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CF598F" w:rsidRDefault="00111550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 в районе проведения работ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550" w:rsidRPr="00F248F9" w:rsidTr="009C47B0">
        <w:trPr>
          <w:trHeight w:val="27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40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оказания услуг </w:t>
            </w:r>
            <w:r w:rsidRPr="008D70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A82031" w:rsidRPr="008D7093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данному виду</w:t>
            </w:r>
            <w:r w:rsidR="008D70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(опыт работы)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не менее 2-х</w:t>
            </w:r>
            <w:r w:rsid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3B0A" w:rsidRP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F83" w:rsidRDefault="00111550" w:rsidP="00F24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 перечнем выполненных договоров </w:t>
            </w:r>
            <w:r w:rsidR="00D76F83" w:rsidRPr="0071766C">
              <w:rPr>
                <w:rFonts w:ascii="Times New Roman" w:hAnsi="Times New Roman"/>
                <w:sz w:val="24"/>
              </w:rPr>
              <w:t>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A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A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CF598F" w:rsidRDefault="00111550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Персонал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550" w:rsidRPr="00F248F9" w:rsidTr="009C47B0">
        <w:trPr>
          <w:trHeight w:val="27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40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100 % 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полевого персонала (в %), прош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 и аттестован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области подготовительных работ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F83" w:rsidRPr="00CC6AC7" w:rsidRDefault="00D76F83" w:rsidP="00D76F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  <w:r w:rsidR="00CC6AC7">
              <w:rPr>
                <w:rFonts w:ascii="Times New Roman" w:hAnsi="Times New Roman"/>
                <w:sz w:val="24"/>
              </w:rPr>
              <w:t xml:space="preserve"> </w:t>
            </w:r>
            <w:r w:rsidR="00223B0A" w:rsidRPr="00CC6AC7">
              <w:rPr>
                <w:rFonts w:ascii="Times New Roman" w:hAnsi="Times New Roman"/>
                <w:sz w:val="24"/>
              </w:rPr>
              <w:t>Копии документов, подтверждающих прохождение аттестации</w:t>
            </w:r>
            <w:r w:rsidR="00223B0A" w:rsidRPr="00CC6AC7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A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A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CF598F" w:rsidRDefault="00111550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Оборудование: Мощности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7093" w:rsidRPr="00F248F9" w:rsidTr="009C47B0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093" w:rsidRPr="00F248F9" w:rsidRDefault="008D7093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93" w:rsidRPr="00F248F9" w:rsidRDefault="008D7093" w:rsidP="00DA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на мобилизацию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оказания услуг-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 более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дней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93" w:rsidRDefault="008D7093" w:rsidP="00DA55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8D7093" w:rsidRPr="00F248F9" w:rsidRDefault="008D7093" w:rsidP="00DA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93" w:rsidRPr="00F248F9" w:rsidRDefault="008D7093" w:rsidP="00DA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8D7093" w:rsidRPr="00F248F9" w:rsidRDefault="008D7093" w:rsidP="00DA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DA5522" w:rsidP="00611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приборов</w:t>
            </w:r>
            <w:r w:rsid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количестве не менее 5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проведения дефектоскопии</w:t>
            </w:r>
            <w:r w:rsidR="00CC6A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(УЗ</w:t>
            </w:r>
            <w:r w:rsidR="007D5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со свидетельствами о поверке 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F83" w:rsidRDefault="00D76F83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752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51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CF598F" w:rsidRDefault="00111550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550" w:rsidRPr="00F248F9" w:rsidTr="009C47B0">
        <w:trPr>
          <w:trHeight w:val="315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B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4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обеспечить инженерное сопровождение при </w:t>
            </w:r>
            <w:r w:rsidR="00B23C66" w:rsidRPr="006324B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оказании услугналичие методик проведения работ утвержденных в установленном порядке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F83" w:rsidRDefault="00D76F83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480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510"/>
        </w:trPr>
        <w:tc>
          <w:tcPr>
            <w:tcW w:w="142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CF598F" w:rsidRDefault="00111550" w:rsidP="00CF598F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гарантий и обязательств участника тендера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550" w:rsidRPr="00F248F9" w:rsidTr="009C47B0">
        <w:trPr>
          <w:trHeight w:val="360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40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Гарантия обеспечения мобилизации </w:t>
            </w:r>
            <w:r w:rsidR="00B23C6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персонала в </w:t>
            </w:r>
            <w:r w:rsidR="004009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-дневный срок после получения уведомления о начале выполнения работ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F83" w:rsidRDefault="00D76F83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276"/>
        </w:trPr>
        <w:tc>
          <w:tcPr>
            <w:tcW w:w="142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не использовать субп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одрядчика на основной вид работ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F83" w:rsidRDefault="00D76F83" w:rsidP="00D76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8F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1550" w:rsidRPr="00F248F9" w:rsidTr="009C47B0">
        <w:trPr>
          <w:trHeight w:val="276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CF598F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50" w:rsidRPr="00F248F9" w:rsidTr="009C47B0">
        <w:trPr>
          <w:trHeight w:val="330"/>
        </w:trPr>
        <w:tc>
          <w:tcPr>
            <w:tcW w:w="1427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111550" w:rsidRPr="00F248F9" w:rsidRDefault="00111550" w:rsidP="00F24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01A83" w:rsidRPr="00D01A83" w:rsidRDefault="00D01A83" w:rsidP="00B71978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01A83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B71978" w:rsidRPr="00D01A83" w:rsidTr="00B71978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B71978" w:rsidRPr="00B71978" w:rsidRDefault="00B71978" w:rsidP="003F331F">
            <w:pPr>
              <w:pStyle w:val="ConsPlusNormal"/>
              <w:widowControl/>
              <w:ind w:firstLine="0"/>
              <w:rPr>
                <w:i/>
                <w:sz w:val="24"/>
                <w:szCs w:val="24"/>
              </w:rPr>
            </w:pPr>
            <w:r w:rsidRPr="00D01A83">
              <w:rPr>
                <w:sz w:val="24"/>
                <w:szCs w:val="24"/>
              </w:rPr>
              <w:t xml:space="preserve">Главный </w:t>
            </w:r>
            <w:r w:rsidR="003F331F">
              <w:rPr>
                <w:sz w:val="24"/>
                <w:szCs w:val="24"/>
              </w:rPr>
              <w:t>механик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978" w:rsidRPr="00D01A83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B71978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B71978" w:rsidRPr="00D01A83" w:rsidRDefault="003F331F" w:rsidP="00601D4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 Бондарь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978" w:rsidRPr="00D01A83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B71978" w:rsidRPr="00D01A83" w:rsidRDefault="00B71978" w:rsidP="006751C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324BE">
              <w:rPr>
                <w:i/>
                <w:iCs/>
                <w:sz w:val="24"/>
                <w:szCs w:val="24"/>
              </w:rPr>
              <w:t>« ___» ________ 201</w:t>
            </w:r>
            <w:r w:rsidR="006751CE">
              <w:rPr>
                <w:i/>
                <w:iCs/>
                <w:sz w:val="24"/>
                <w:szCs w:val="24"/>
              </w:rPr>
              <w:t>7</w:t>
            </w:r>
            <w:r w:rsidRPr="006324B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D01A83" w:rsidRPr="00D01A83" w:rsidTr="00B71978">
        <w:tc>
          <w:tcPr>
            <w:tcW w:w="2497" w:type="dxa"/>
            <w:shd w:val="clear" w:color="auto" w:fill="auto"/>
          </w:tcPr>
          <w:p w:rsidR="00B71978" w:rsidRDefault="00B71978" w:rsidP="00B71978">
            <w:pPr>
              <w:pStyle w:val="a4"/>
              <w:spacing w:before="0"/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a4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01A83"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shd w:val="clear" w:color="auto" w:fill="auto"/>
          </w:tcPr>
          <w:p w:rsidR="00B71978" w:rsidRDefault="00B71978" w:rsidP="00B71978">
            <w:pPr>
              <w:pStyle w:val="ConsPlusNormal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shd w:val="clear" w:color="auto" w:fill="auto"/>
          </w:tcPr>
          <w:p w:rsidR="00B71978" w:rsidRDefault="00B71978" w:rsidP="00B71978">
            <w:pPr>
              <w:pStyle w:val="ConsPlusNormal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B71978" w:rsidRDefault="00B71978" w:rsidP="00B71978">
            <w:pPr>
              <w:pStyle w:val="ConsPlusNormal"/>
              <w:widowControl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(дата)</w:t>
            </w:r>
          </w:p>
        </w:tc>
      </w:tr>
    </w:tbl>
    <w:p w:rsidR="00D01A83" w:rsidRDefault="00D01A83" w:rsidP="00B71978">
      <w:pPr>
        <w:rPr>
          <w:rFonts w:ascii="Times New Roman" w:hAnsi="Times New Roman" w:cs="Times New Roman"/>
        </w:rPr>
      </w:pPr>
    </w:p>
    <w:p w:rsidR="008B7A4A" w:rsidRDefault="008B7A4A" w:rsidP="00B71978">
      <w:pPr>
        <w:rPr>
          <w:rFonts w:ascii="Times New Roman" w:hAnsi="Times New Roman" w:cs="Times New Roman"/>
        </w:rPr>
      </w:pPr>
    </w:p>
    <w:p w:rsidR="000D41D6" w:rsidRDefault="000D41D6" w:rsidP="00B71978">
      <w:pPr>
        <w:rPr>
          <w:rFonts w:ascii="Times New Roman" w:hAnsi="Times New Roman" w:cs="Times New Roman"/>
        </w:rPr>
      </w:pPr>
    </w:p>
    <w:p w:rsidR="000D41D6" w:rsidRDefault="000D41D6" w:rsidP="00B71978">
      <w:pPr>
        <w:rPr>
          <w:rFonts w:ascii="Times New Roman" w:hAnsi="Times New Roman" w:cs="Times New Roman"/>
        </w:rPr>
      </w:pPr>
    </w:p>
    <w:p w:rsidR="000D41D6" w:rsidRDefault="000D41D6" w:rsidP="00B71978">
      <w:pPr>
        <w:rPr>
          <w:rFonts w:ascii="Times New Roman" w:hAnsi="Times New Roman" w:cs="Times New Roman"/>
        </w:rPr>
      </w:pPr>
    </w:p>
    <w:p w:rsidR="000D41D6" w:rsidRDefault="000D41D6" w:rsidP="00B71978">
      <w:pPr>
        <w:rPr>
          <w:rFonts w:ascii="Times New Roman" w:hAnsi="Times New Roman" w:cs="Times New Roman"/>
        </w:rPr>
      </w:pPr>
    </w:p>
    <w:p w:rsidR="000D41D6" w:rsidRDefault="000D41D6" w:rsidP="00B71978">
      <w:pPr>
        <w:rPr>
          <w:rFonts w:ascii="Times New Roman" w:hAnsi="Times New Roman" w:cs="Times New Roman"/>
        </w:rPr>
      </w:pPr>
    </w:p>
    <w:p w:rsidR="000D41D6" w:rsidRDefault="000D41D6" w:rsidP="00B71978">
      <w:pPr>
        <w:rPr>
          <w:rFonts w:ascii="Times New Roman" w:hAnsi="Times New Roman" w:cs="Times New Roman"/>
        </w:rPr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9249B1" w:rsidRDefault="009249B1" w:rsidP="008B7A4A">
      <w:pPr>
        <w:pStyle w:val="a8"/>
        <w:spacing w:after="0"/>
        <w:ind w:left="6120" w:right="-357"/>
      </w:pPr>
    </w:p>
    <w:p w:rsidR="008B7A4A" w:rsidRPr="008B7A4A" w:rsidRDefault="008B7A4A" w:rsidP="008B7A4A">
      <w:pPr>
        <w:pStyle w:val="a8"/>
        <w:spacing w:after="0"/>
        <w:ind w:left="6120" w:right="-357"/>
      </w:pPr>
      <w:r w:rsidRPr="008B7A4A">
        <w:t>Приложение № 1 к Требованиям к предмету оферты</w:t>
      </w:r>
    </w:p>
    <w:p w:rsidR="008B7A4A" w:rsidRDefault="008B7A4A" w:rsidP="008B7A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7A4A" w:rsidRPr="008B7A4A" w:rsidRDefault="008B7A4A" w:rsidP="008B7A4A">
      <w:pPr>
        <w:jc w:val="center"/>
        <w:rPr>
          <w:rFonts w:ascii="Times New Roman" w:hAnsi="Times New Roman" w:cs="Times New Roman"/>
          <w:sz w:val="24"/>
          <w:szCs w:val="24"/>
        </w:rPr>
      </w:pPr>
      <w:r w:rsidRPr="000D41D6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8B7A4A" w:rsidRPr="008B7A4A" w:rsidRDefault="008B7A4A" w:rsidP="008B7A4A">
      <w:pPr>
        <w:tabs>
          <w:tab w:val="left" w:pos="1276"/>
        </w:tabs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B7A4A">
        <w:rPr>
          <w:rFonts w:ascii="Times New Roman" w:hAnsi="Times New Roman" w:cs="Times New Roman"/>
          <w:bCs/>
          <w:sz w:val="24"/>
          <w:szCs w:val="24"/>
        </w:rPr>
        <w:t>Лот №</w:t>
      </w:r>
      <w:r w:rsidRPr="008B7A4A">
        <w:rPr>
          <w:rFonts w:ascii="Times New Roman" w:hAnsi="Times New Roman" w:cs="Times New Roman"/>
          <w:sz w:val="24"/>
          <w:szCs w:val="24"/>
        </w:rPr>
        <w:t xml:space="preserve">  БНГРЭ/9.1-2016 </w:t>
      </w:r>
      <w:r w:rsidRPr="008B7A4A">
        <w:rPr>
          <w:rFonts w:ascii="Times New Roman" w:hAnsi="Times New Roman" w:cs="Times New Roman"/>
          <w:bCs/>
          <w:sz w:val="24"/>
          <w:szCs w:val="24"/>
          <w:u w:val="single"/>
        </w:rPr>
        <w:t>Дефектоскопия (</w:t>
      </w:r>
      <w:proofErr w:type="spellStart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ультравзуковая</w:t>
      </w:r>
      <w:proofErr w:type="spellEnd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диагностика</w:t>
      </w:r>
      <w:r w:rsidRPr="008B7A4A">
        <w:rPr>
          <w:rFonts w:ascii="Times New Roman" w:hAnsi="Times New Roman" w:cs="Times New Roman"/>
          <w:bCs/>
          <w:sz w:val="24"/>
          <w:szCs w:val="24"/>
          <w:u w:val="single"/>
        </w:rPr>
        <w:t xml:space="preserve">) бурового инструмента и трубной продукции, проводимые на </w:t>
      </w:r>
      <w:r w:rsidR="000D41D6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буров</w:t>
      </w:r>
      <w:r w:rsidR="000D41D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ых</w:t>
      </w:r>
      <w:r w:rsidR="000D41D6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площадк</w:t>
      </w:r>
      <w:r w:rsidR="000D41D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ах</w:t>
      </w:r>
      <w:r w:rsidR="000D41D6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Куюмбинского</w:t>
      </w:r>
      <w:r w:rsidR="000D41D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иТагульского</w:t>
      </w:r>
      <w:r w:rsidR="000D41D6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лицензионн</w:t>
      </w:r>
      <w:r w:rsidR="000D41D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ых</w:t>
      </w:r>
      <w:r w:rsidR="000D41D6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участка</w:t>
      </w:r>
      <w:r w:rsidR="000D41D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х</w:t>
      </w:r>
      <w:r w:rsidR="000D41D6"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в </w:t>
      </w:r>
      <w:r w:rsidR="000D41D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2017 г.</w:t>
      </w:r>
    </w:p>
    <w:p w:rsidR="008B7A4A" w:rsidRPr="008B7A4A" w:rsidRDefault="008B7A4A" w:rsidP="008B7A4A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9"/>
          <w:sz w:val="24"/>
          <w:szCs w:val="24"/>
        </w:rPr>
        <w:t>1.</w:t>
      </w:r>
      <w:r w:rsidRPr="008B7A4A">
        <w:rPr>
          <w:rFonts w:ascii="Times New Roman" w:hAnsi="Times New Roman" w:cs="Times New Roman"/>
          <w:bCs/>
          <w:sz w:val="24"/>
          <w:szCs w:val="24"/>
        </w:rPr>
        <w:tab/>
        <w:t>Объекты проведения работ:</w:t>
      </w:r>
    </w:p>
    <w:p w:rsidR="008B7A4A" w:rsidRPr="008B7A4A" w:rsidRDefault="008B7A4A" w:rsidP="008B7A4A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8B7A4A">
        <w:rPr>
          <w:rFonts w:ascii="Times New Roman" w:hAnsi="Times New Roman" w:cs="Times New Roman"/>
          <w:bCs/>
          <w:sz w:val="24"/>
          <w:szCs w:val="24"/>
        </w:rPr>
        <w:t>Красноярский край Эвенкийский муниципальный район:</w:t>
      </w:r>
    </w:p>
    <w:p w:rsidR="008B7A4A" w:rsidRPr="008B7A4A" w:rsidRDefault="008B7A4A" w:rsidP="008B7A4A">
      <w:pPr>
        <w:numPr>
          <w:ilvl w:val="0"/>
          <w:numId w:val="8"/>
        </w:num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 w:rsidRPr="008B7A4A">
        <w:rPr>
          <w:rFonts w:ascii="Times New Roman" w:hAnsi="Times New Roman" w:cs="Times New Roman"/>
          <w:sz w:val="24"/>
          <w:szCs w:val="24"/>
        </w:rPr>
        <w:t>буровая площадка № 256 Куюмбинского ЛУ</w:t>
      </w:r>
    </w:p>
    <w:p w:rsidR="008B7A4A" w:rsidRDefault="008B7A4A" w:rsidP="008B7A4A">
      <w:pPr>
        <w:numPr>
          <w:ilvl w:val="0"/>
          <w:numId w:val="8"/>
        </w:num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 w:rsidRPr="008B7A4A">
        <w:rPr>
          <w:rFonts w:ascii="Times New Roman" w:hAnsi="Times New Roman" w:cs="Times New Roman"/>
          <w:sz w:val="24"/>
          <w:szCs w:val="24"/>
        </w:rPr>
        <w:t>буровая площадка № 272 Куюмбинского ЛУ</w:t>
      </w:r>
    </w:p>
    <w:p w:rsidR="0018025E" w:rsidRPr="008B7A4A" w:rsidRDefault="0018025E" w:rsidP="0018025E">
      <w:pPr>
        <w:numPr>
          <w:ilvl w:val="0"/>
          <w:numId w:val="8"/>
        </w:num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 w:rsidRPr="008B7A4A">
        <w:rPr>
          <w:rFonts w:ascii="Times New Roman" w:hAnsi="Times New Roman" w:cs="Times New Roman"/>
          <w:sz w:val="24"/>
          <w:szCs w:val="24"/>
        </w:rPr>
        <w:t>буровая площадка № 2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Pr="008B7A4A">
        <w:rPr>
          <w:rFonts w:ascii="Times New Roman" w:hAnsi="Times New Roman" w:cs="Times New Roman"/>
          <w:sz w:val="24"/>
          <w:szCs w:val="24"/>
        </w:rPr>
        <w:t>Куюмбинского ЛУ</w:t>
      </w:r>
    </w:p>
    <w:p w:rsidR="0018025E" w:rsidRPr="008B7A4A" w:rsidRDefault="0018025E" w:rsidP="0018025E">
      <w:pPr>
        <w:numPr>
          <w:ilvl w:val="0"/>
          <w:numId w:val="8"/>
        </w:num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 w:rsidRPr="008B7A4A">
        <w:rPr>
          <w:rFonts w:ascii="Times New Roman" w:hAnsi="Times New Roman" w:cs="Times New Roman"/>
          <w:sz w:val="24"/>
          <w:szCs w:val="24"/>
        </w:rPr>
        <w:t>буровая площадка № 2</w:t>
      </w:r>
      <w:r>
        <w:rPr>
          <w:rFonts w:ascii="Times New Roman" w:hAnsi="Times New Roman" w:cs="Times New Roman"/>
          <w:sz w:val="24"/>
          <w:szCs w:val="24"/>
        </w:rPr>
        <w:t xml:space="preserve">44 </w:t>
      </w:r>
      <w:r w:rsidRPr="008B7A4A">
        <w:rPr>
          <w:rFonts w:ascii="Times New Roman" w:hAnsi="Times New Roman" w:cs="Times New Roman"/>
          <w:sz w:val="24"/>
          <w:szCs w:val="24"/>
        </w:rPr>
        <w:t>Куюмбинского ЛУ</w:t>
      </w:r>
    </w:p>
    <w:p w:rsidR="0018025E" w:rsidRPr="008B7A4A" w:rsidRDefault="009E533F" w:rsidP="0018025E">
      <w:pPr>
        <w:numPr>
          <w:ilvl w:val="0"/>
          <w:numId w:val="8"/>
        </w:num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 w:rsidRPr="008B7A4A">
        <w:rPr>
          <w:rFonts w:ascii="Times New Roman" w:hAnsi="Times New Roman" w:cs="Times New Roman"/>
          <w:sz w:val="24"/>
          <w:szCs w:val="24"/>
        </w:rPr>
        <w:t>буровая</w:t>
      </w:r>
      <w:r w:rsidR="0018025E" w:rsidRPr="008B7A4A">
        <w:rPr>
          <w:rFonts w:ascii="Times New Roman" w:hAnsi="Times New Roman" w:cs="Times New Roman"/>
          <w:sz w:val="24"/>
          <w:szCs w:val="24"/>
        </w:rPr>
        <w:t xml:space="preserve"> площадка № </w:t>
      </w:r>
      <w:r w:rsidR="0018025E">
        <w:rPr>
          <w:rFonts w:ascii="Times New Roman" w:hAnsi="Times New Roman" w:cs="Times New Roman"/>
          <w:sz w:val="24"/>
          <w:szCs w:val="24"/>
        </w:rPr>
        <w:t xml:space="preserve">7  </w:t>
      </w:r>
      <w:r w:rsidR="0018025E" w:rsidRPr="008B7A4A">
        <w:rPr>
          <w:rFonts w:ascii="Times New Roman" w:hAnsi="Times New Roman" w:cs="Times New Roman"/>
          <w:sz w:val="24"/>
          <w:szCs w:val="24"/>
        </w:rPr>
        <w:t>Куюмбинского ЛУ</w:t>
      </w:r>
    </w:p>
    <w:p w:rsidR="0018025E" w:rsidRDefault="0018025E" w:rsidP="0018025E">
      <w:p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left="1429"/>
        <w:rPr>
          <w:rFonts w:ascii="Times New Roman" w:hAnsi="Times New Roman" w:cs="Times New Roman"/>
          <w:sz w:val="24"/>
          <w:szCs w:val="24"/>
        </w:rPr>
      </w:pPr>
    </w:p>
    <w:p w:rsidR="000D41D6" w:rsidRDefault="000D41D6" w:rsidP="000D41D6">
      <w:p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left="1429"/>
        <w:rPr>
          <w:rFonts w:ascii="Times New Roman" w:hAnsi="Times New Roman" w:cs="Times New Roman"/>
          <w:sz w:val="24"/>
          <w:szCs w:val="24"/>
        </w:rPr>
      </w:pPr>
    </w:p>
    <w:p w:rsidR="0018025E" w:rsidRDefault="0018025E" w:rsidP="0018025E">
      <w:pPr>
        <w:shd w:val="clear" w:color="auto" w:fill="FFFFFF"/>
        <w:tabs>
          <w:tab w:val="left" w:pos="677"/>
          <w:tab w:val="left" w:pos="900"/>
          <w:tab w:val="left" w:pos="1276"/>
        </w:tabs>
        <w:rPr>
          <w:rFonts w:ascii="Times New Roman" w:hAnsi="Times New Roman" w:cs="Times New Roman"/>
          <w:bCs/>
          <w:sz w:val="24"/>
          <w:szCs w:val="24"/>
        </w:rPr>
      </w:pPr>
      <w:r w:rsidRPr="008B7A4A">
        <w:rPr>
          <w:rFonts w:ascii="Times New Roman" w:hAnsi="Times New Roman" w:cs="Times New Roman"/>
          <w:bCs/>
          <w:sz w:val="24"/>
          <w:szCs w:val="24"/>
        </w:rPr>
        <w:t xml:space="preserve">Красноярский край </w:t>
      </w:r>
      <w:r w:rsidRPr="0071766C">
        <w:rPr>
          <w:rFonts w:ascii="Times New Roman" w:hAnsi="Times New Roman"/>
          <w:sz w:val="24"/>
        </w:rPr>
        <w:t>Туруханск</w:t>
      </w:r>
      <w:r>
        <w:rPr>
          <w:rFonts w:ascii="Times New Roman" w:hAnsi="Times New Roman"/>
          <w:sz w:val="24"/>
        </w:rPr>
        <w:t>ий</w:t>
      </w:r>
      <w:r w:rsidRPr="008B7A4A">
        <w:rPr>
          <w:rFonts w:ascii="Times New Roman" w:hAnsi="Times New Roman" w:cs="Times New Roman"/>
          <w:bCs/>
          <w:sz w:val="24"/>
          <w:szCs w:val="24"/>
        </w:rPr>
        <w:t>муниципальный район:</w:t>
      </w:r>
    </w:p>
    <w:p w:rsidR="0018025E" w:rsidRPr="008B7A4A" w:rsidRDefault="0018025E" w:rsidP="0018025E">
      <w:pPr>
        <w:numPr>
          <w:ilvl w:val="0"/>
          <w:numId w:val="8"/>
        </w:num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 w:rsidRPr="008B7A4A">
        <w:rPr>
          <w:rFonts w:ascii="Times New Roman" w:hAnsi="Times New Roman" w:cs="Times New Roman"/>
          <w:sz w:val="24"/>
          <w:szCs w:val="24"/>
        </w:rPr>
        <w:t>буровая площадка № 2</w:t>
      </w:r>
      <w:r w:rsidR="005F6CE8">
        <w:rPr>
          <w:rFonts w:ascii="Times New Roman" w:hAnsi="Times New Roman" w:cs="Times New Roman"/>
          <w:sz w:val="24"/>
          <w:szCs w:val="24"/>
        </w:rPr>
        <w:t xml:space="preserve">9 </w:t>
      </w:r>
      <w:r w:rsidRPr="008B7A4A">
        <w:rPr>
          <w:rFonts w:ascii="Times New Roman" w:hAnsi="Times New Roman" w:cs="Times New Roman"/>
          <w:sz w:val="24"/>
          <w:szCs w:val="24"/>
        </w:rPr>
        <w:t>Куюмбинского ЛУ</w:t>
      </w:r>
    </w:p>
    <w:p w:rsidR="0018025E" w:rsidRDefault="0018025E" w:rsidP="0018025E">
      <w:pPr>
        <w:numPr>
          <w:ilvl w:val="0"/>
          <w:numId w:val="8"/>
        </w:num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 w:rsidRPr="008B7A4A">
        <w:rPr>
          <w:rFonts w:ascii="Times New Roman" w:hAnsi="Times New Roman" w:cs="Times New Roman"/>
          <w:sz w:val="24"/>
          <w:szCs w:val="24"/>
        </w:rPr>
        <w:t>буровая площадка № 27Куюмбинского ЛУ</w:t>
      </w:r>
    </w:p>
    <w:p w:rsidR="0018025E" w:rsidRPr="008B7A4A" w:rsidRDefault="0018025E" w:rsidP="0018025E">
      <w:pPr>
        <w:shd w:val="clear" w:color="auto" w:fill="FFFFFF"/>
        <w:tabs>
          <w:tab w:val="left" w:pos="677"/>
          <w:tab w:val="left" w:pos="900"/>
          <w:tab w:val="left" w:pos="1276"/>
        </w:tabs>
        <w:spacing w:after="0" w:line="240" w:lineRule="auto"/>
        <w:ind w:left="1429"/>
        <w:rPr>
          <w:rFonts w:ascii="Times New Roman" w:hAnsi="Times New Roman" w:cs="Times New Roman"/>
          <w:sz w:val="24"/>
          <w:szCs w:val="24"/>
        </w:rPr>
      </w:pPr>
    </w:p>
    <w:p w:rsidR="008B7A4A" w:rsidRPr="00CC6AC7" w:rsidRDefault="008B7A4A" w:rsidP="008B7A4A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CC6AC7">
        <w:rPr>
          <w:rFonts w:ascii="Times New Roman" w:hAnsi="Times New Roman" w:cs="Times New Roman"/>
          <w:bCs/>
          <w:spacing w:val="-2"/>
          <w:sz w:val="24"/>
          <w:szCs w:val="24"/>
        </w:rPr>
        <w:t>2.</w:t>
      </w:r>
      <w:r w:rsidRPr="00CC6AC7">
        <w:rPr>
          <w:rFonts w:ascii="Times New Roman" w:hAnsi="Times New Roman" w:cs="Times New Roman"/>
          <w:bCs/>
          <w:sz w:val="24"/>
          <w:szCs w:val="24"/>
        </w:rPr>
        <w:tab/>
        <w:t>Срок работ</w:t>
      </w:r>
    </w:p>
    <w:p w:rsidR="008B7A4A" w:rsidRPr="00CC6AC7" w:rsidRDefault="00CC6AC7" w:rsidP="008B7A4A">
      <w:pPr>
        <w:shd w:val="clear" w:color="auto" w:fill="FFFFFF"/>
        <w:tabs>
          <w:tab w:val="left" w:pos="900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CC6AC7">
        <w:rPr>
          <w:rFonts w:ascii="Times New Roman" w:hAnsi="Times New Roman" w:cs="Times New Roman"/>
          <w:sz w:val="24"/>
          <w:szCs w:val="24"/>
        </w:rPr>
        <w:t>Начало работ – февраль</w:t>
      </w:r>
      <w:r w:rsidR="008B7A4A" w:rsidRPr="00CC6AC7">
        <w:rPr>
          <w:rFonts w:ascii="Times New Roman" w:hAnsi="Times New Roman" w:cs="Times New Roman"/>
          <w:sz w:val="24"/>
          <w:szCs w:val="24"/>
        </w:rPr>
        <w:t xml:space="preserve"> 2017 г., окончание работ декабрь 2017 г.</w:t>
      </w:r>
      <w:r w:rsidRPr="00CC6A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A4A" w:rsidRPr="008B7A4A" w:rsidRDefault="008B7A4A" w:rsidP="008B7A4A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3. </w:t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ab/>
        <w:t xml:space="preserve">Цель проведения работ: </w:t>
      </w:r>
      <w:r w:rsidRPr="008B7A4A">
        <w:rPr>
          <w:rFonts w:ascii="Times New Roman" w:hAnsi="Times New Roman" w:cs="Times New Roman"/>
          <w:bCs/>
          <w:sz w:val="24"/>
          <w:szCs w:val="24"/>
        </w:rPr>
        <w:t>Определение возможности дальнейшей эксплуатации оборудования.</w:t>
      </w:r>
    </w:p>
    <w:p w:rsidR="008B7A4A" w:rsidRPr="008B7A4A" w:rsidRDefault="008B7A4A" w:rsidP="008B7A4A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4</w:t>
      </w:r>
      <w:r w:rsidRPr="008B7A4A">
        <w:rPr>
          <w:rFonts w:ascii="Times New Roman" w:hAnsi="Times New Roman" w:cs="Times New Roman"/>
          <w:bCs/>
          <w:sz w:val="24"/>
          <w:szCs w:val="24"/>
        </w:rPr>
        <w:t>.        Объем работ:</w:t>
      </w:r>
    </w:p>
    <w:p w:rsidR="008B7A4A" w:rsidRDefault="008B7A4A" w:rsidP="008B7A4A">
      <w:pPr>
        <w:pStyle w:val="ConsPlusNormal"/>
        <w:ind w:firstLine="352"/>
        <w:rPr>
          <w:bCs/>
          <w:sz w:val="24"/>
          <w:szCs w:val="24"/>
        </w:rPr>
      </w:pPr>
      <w:r w:rsidRPr="008B7A4A">
        <w:rPr>
          <w:sz w:val="24"/>
          <w:szCs w:val="24"/>
        </w:rPr>
        <w:t xml:space="preserve">4.1. </w:t>
      </w:r>
      <w:proofErr w:type="gramStart"/>
      <w:r w:rsidRPr="008B7A4A">
        <w:rPr>
          <w:bCs/>
          <w:sz w:val="24"/>
          <w:szCs w:val="24"/>
        </w:rPr>
        <w:t>Дефектоскопия (</w:t>
      </w:r>
      <w:proofErr w:type="spellStart"/>
      <w:r w:rsidR="00DA5522">
        <w:rPr>
          <w:bCs/>
          <w:sz w:val="24"/>
          <w:szCs w:val="24"/>
          <w:u w:val="single"/>
        </w:rPr>
        <w:t>ультравзуковая</w:t>
      </w:r>
      <w:proofErr w:type="spellEnd"/>
      <w:r w:rsidR="00DA5522">
        <w:rPr>
          <w:bCs/>
          <w:sz w:val="24"/>
          <w:szCs w:val="24"/>
          <w:u w:val="single"/>
        </w:rPr>
        <w:t xml:space="preserve"> диагностика</w:t>
      </w:r>
      <w:r w:rsidRPr="008B7A4A">
        <w:rPr>
          <w:bCs/>
          <w:sz w:val="24"/>
          <w:szCs w:val="24"/>
        </w:rPr>
        <w:t>) бурового инструмента и трубной продукции, проводимые на буров</w:t>
      </w:r>
      <w:r w:rsidR="005F6CE8">
        <w:rPr>
          <w:bCs/>
          <w:sz w:val="24"/>
          <w:szCs w:val="24"/>
        </w:rPr>
        <w:t>ых</w:t>
      </w:r>
      <w:r w:rsidRPr="008B7A4A">
        <w:rPr>
          <w:bCs/>
          <w:sz w:val="24"/>
          <w:szCs w:val="24"/>
        </w:rPr>
        <w:t>площадк</w:t>
      </w:r>
      <w:r w:rsidR="005F6CE8">
        <w:rPr>
          <w:bCs/>
          <w:sz w:val="24"/>
          <w:szCs w:val="24"/>
        </w:rPr>
        <w:t>ах</w:t>
      </w:r>
      <w:r w:rsidRPr="008B7A4A">
        <w:rPr>
          <w:bCs/>
          <w:sz w:val="24"/>
          <w:szCs w:val="24"/>
        </w:rPr>
        <w:t>Куюмбинского</w:t>
      </w:r>
      <w:r w:rsidR="005F6CE8">
        <w:rPr>
          <w:bCs/>
          <w:sz w:val="24"/>
          <w:szCs w:val="24"/>
        </w:rPr>
        <w:t>иТагульского</w:t>
      </w:r>
      <w:r w:rsidRPr="008B7A4A">
        <w:rPr>
          <w:bCs/>
          <w:sz w:val="24"/>
          <w:szCs w:val="24"/>
        </w:rPr>
        <w:t>лицензионн</w:t>
      </w:r>
      <w:r w:rsidR="005F6CE8">
        <w:rPr>
          <w:bCs/>
          <w:sz w:val="24"/>
          <w:szCs w:val="24"/>
        </w:rPr>
        <w:t>ых</w:t>
      </w:r>
      <w:r w:rsidRPr="008B7A4A">
        <w:rPr>
          <w:bCs/>
          <w:sz w:val="24"/>
          <w:szCs w:val="24"/>
        </w:rPr>
        <w:t xml:space="preserve"> участк</w:t>
      </w:r>
      <w:r w:rsidR="005F6CE8">
        <w:rPr>
          <w:bCs/>
          <w:sz w:val="24"/>
          <w:szCs w:val="24"/>
        </w:rPr>
        <w:t>ов.</w:t>
      </w:r>
      <w:proofErr w:type="gramEnd"/>
    </w:p>
    <w:p w:rsidR="005F6CE8" w:rsidRPr="008B7A4A" w:rsidRDefault="005F6CE8" w:rsidP="008B7A4A">
      <w:pPr>
        <w:pStyle w:val="ConsPlusNormal"/>
        <w:ind w:firstLine="352"/>
        <w:rPr>
          <w:sz w:val="24"/>
          <w:szCs w:val="24"/>
        </w:rPr>
      </w:pPr>
    </w:p>
    <w:p w:rsidR="008B7A4A" w:rsidRPr="008B7A4A" w:rsidRDefault="008B7A4A" w:rsidP="008B7A4A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ind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4.2. Оформление и передача предварительного заключения по результатам дефектоскопи</w:t>
      </w:r>
      <w:proofErr w:type="gramStart"/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и</w:t>
      </w:r>
      <w:r w:rsidR="00DA5522" w:rsidRPr="008B7A4A">
        <w:rPr>
          <w:bCs/>
          <w:sz w:val="24"/>
          <w:szCs w:val="24"/>
        </w:rPr>
        <w:t>(</w:t>
      </w:r>
      <w:proofErr w:type="spellStart"/>
      <w:proofErr w:type="gramEnd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ультравзуковая</w:t>
      </w:r>
      <w:proofErr w:type="spellEnd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диагностика</w:t>
      </w:r>
      <w:r w:rsidR="00DA5522" w:rsidRPr="008B7A4A">
        <w:rPr>
          <w:bCs/>
          <w:sz w:val="24"/>
          <w:szCs w:val="24"/>
        </w:rPr>
        <w:t>)</w:t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8B7A4A" w:rsidRPr="008B7A4A" w:rsidRDefault="008B7A4A" w:rsidP="008B7A4A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ind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4.3. Оформление Актов по результатам дефектоскопии и передача в ООО «БНГРЭ»</w:t>
      </w:r>
    </w:p>
    <w:p w:rsidR="008B7A4A" w:rsidRPr="008B7A4A" w:rsidRDefault="008B7A4A" w:rsidP="008B7A4A">
      <w:pPr>
        <w:tabs>
          <w:tab w:val="left" w:pos="993"/>
          <w:tab w:val="left" w:pos="1276"/>
        </w:tabs>
        <w:spacing w:before="120"/>
        <w:ind w:left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5. Требования </w:t>
      </w:r>
      <w:r w:rsidR="005F6CE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к </w:t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Акту по результатам дефектоскопии:</w:t>
      </w:r>
    </w:p>
    <w:p w:rsidR="008B7A4A" w:rsidRPr="008B7A4A" w:rsidRDefault="008B7A4A" w:rsidP="008B7A4A">
      <w:pPr>
        <w:tabs>
          <w:tab w:val="left" w:pos="1134"/>
          <w:tab w:val="left" w:pos="1276"/>
        </w:tabs>
        <w:ind w:left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Акт по результатам дефектоскопии </w:t>
      </w:r>
      <w:r w:rsidR="00DA5522" w:rsidRPr="008B7A4A">
        <w:rPr>
          <w:bCs/>
          <w:sz w:val="24"/>
          <w:szCs w:val="24"/>
        </w:rPr>
        <w:t>(</w:t>
      </w:r>
      <w:proofErr w:type="spellStart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ультравзуковая</w:t>
      </w:r>
      <w:proofErr w:type="spellEnd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диагностика</w:t>
      </w:r>
      <w:r w:rsidR="00DA5522" w:rsidRPr="008B7A4A">
        <w:rPr>
          <w:bCs/>
          <w:sz w:val="24"/>
          <w:szCs w:val="24"/>
        </w:rPr>
        <w:t xml:space="preserve">) </w:t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должен содержать:</w:t>
      </w:r>
    </w:p>
    <w:p w:rsidR="008B7A4A" w:rsidRPr="008B7A4A" w:rsidRDefault="008B7A4A" w:rsidP="008B7A4A">
      <w:pPr>
        <w:pStyle w:val="ConsPlusNormal"/>
        <w:widowControl/>
        <w:tabs>
          <w:tab w:val="left" w:pos="1276"/>
        </w:tabs>
        <w:ind w:firstLine="709"/>
        <w:rPr>
          <w:bCs/>
          <w:spacing w:val="-2"/>
          <w:sz w:val="24"/>
          <w:szCs w:val="24"/>
        </w:rPr>
      </w:pPr>
      <w:r w:rsidRPr="008B7A4A">
        <w:rPr>
          <w:bCs/>
          <w:spacing w:val="-2"/>
          <w:sz w:val="24"/>
          <w:szCs w:val="24"/>
        </w:rPr>
        <w:t>- наименование объекта ведения работ;</w:t>
      </w:r>
    </w:p>
    <w:p w:rsidR="008B7A4A" w:rsidRPr="008B7A4A" w:rsidRDefault="008B7A4A" w:rsidP="008B7A4A">
      <w:pPr>
        <w:pStyle w:val="ConsPlusNormal"/>
        <w:widowControl/>
        <w:tabs>
          <w:tab w:val="left" w:pos="1276"/>
        </w:tabs>
        <w:ind w:right="-1" w:firstLine="709"/>
        <w:rPr>
          <w:bCs/>
          <w:spacing w:val="-2"/>
          <w:sz w:val="24"/>
          <w:szCs w:val="24"/>
        </w:rPr>
      </w:pPr>
      <w:r w:rsidRPr="008B7A4A">
        <w:rPr>
          <w:bCs/>
          <w:spacing w:val="-2"/>
          <w:sz w:val="24"/>
          <w:szCs w:val="24"/>
        </w:rPr>
        <w:t>- вводную часть, включающую основание для проведения дефектоскопии, сведения об экспертной организации, сведения об экспертах и наличии лицензии на право проведения дефектоскопии;</w:t>
      </w:r>
    </w:p>
    <w:p w:rsidR="008B7A4A" w:rsidRPr="008B7A4A" w:rsidRDefault="008B7A4A" w:rsidP="008B7A4A">
      <w:pPr>
        <w:pStyle w:val="ConsPlusNormal"/>
        <w:widowControl/>
        <w:tabs>
          <w:tab w:val="left" w:pos="1276"/>
        </w:tabs>
        <w:ind w:right="-1" w:firstLine="709"/>
        <w:rPr>
          <w:bCs/>
          <w:spacing w:val="-2"/>
          <w:sz w:val="24"/>
          <w:szCs w:val="24"/>
        </w:rPr>
      </w:pPr>
      <w:r w:rsidRPr="008B7A4A">
        <w:rPr>
          <w:bCs/>
          <w:spacing w:val="-2"/>
          <w:sz w:val="24"/>
          <w:szCs w:val="24"/>
        </w:rPr>
        <w:lastRenderedPageBreak/>
        <w:t>- список оборудования проверявшегося методами неразрушающего контроля (дефектоскопии);</w:t>
      </w:r>
    </w:p>
    <w:p w:rsidR="008B7A4A" w:rsidRPr="008B7A4A" w:rsidRDefault="008B7A4A" w:rsidP="008B7A4A">
      <w:pPr>
        <w:pStyle w:val="ConsPlusNormal"/>
        <w:widowControl/>
        <w:tabs>
          <w:tab w:val="left" w:pos="1276"/>
        </w:tabs>
        <w:ind w:right="-1" w:firstLine="709"/>
        <w:rPr>
          <w:bCs/>
          <w:spacing w:val="-2"/>
          <w:sz w:val="24"/>
          <w:szCs w:val="24"/>
        </w:rPr>
      </w:pPr>
      <w:r w:rsidRPr="008B7A4A">
        <w:rPr>
          <w:bCs/>
          <w:spacing w:val="-2"/>
          <w:sz w:val="24"/>
          <w:szCs w:val="24"/>
        </w:rPr>
        <w:t>- данные о заказчике;</w:t>
      </w:r>
    </w:p>
    <w:p w:rsidR="008B7A4A" w:rsidRPr="008B7A4A" w:rsidRDefault="008B7A4A" w:rsidP="008B7A4A">
      <w:pPr>
        <w:pStyle w:val="ConsPlusNormal"/>
        <w:widowControl/>
        <w:tabs>
          <w:tab w:val="left" w:pos="1276"/>
        </w:tabs>
        <w:ind w:right="-1" w:firstLine="709"/>
        <w:rPr>
          <w:bCs/>
          <w:spacing w:val="-2"/>
          <w:sz w:val="24"/>
          <w:szCs w:val="24"/>
        </w:rPr>
      </w:pPr>
      <w:r w:rsidRPr="008B7A4A">
        <w:rPr>
          <w:bCs/>
          <w:spacing w:val="-2"/>
          <w:sz w:val="24"/>
          <w:szCs w:val="24"/>
        </w:rPr>
        <w:t>- цель дефектоскопии</w:t>
      </w:r>
      <w:r w:rsidR="00DA5522" w:rsidRPr="008B7A4A">
        <w:rPr>
          <w:bCs/>
          <w:sz w:val="24"/>
          <w:szCs w:val="24"/>
        </w:rPr>
        <w:t>(</w:t>
      </w:r>
      <w:proofErr w:type="spellStart"/>
      <w:r w:rsidR="00DA5522">
        <w:rPr>
          <w:bCs/>
          <w:sz w:val="24"/>
          <w:szCs w:val="24"/>
          <w:u w:val="single"/>
        </w:rPr>
        <w:t>ультравзуковая</w:t>
      </w:r>
      <w:proofErr w:type="spellEnd"/>
      <w:r w:rsidR="00DA5522">
        <w:rPr>
          <w:bCs/>
          <w:sz w:val="24"/>
          <w:szCs w:val="24"/>
          <w:u w:val="single"/>
        </w:rPr>
        <w:t xml:space="preserve"> диагностика</w:t>
      </w:r>
      <w:r w:rsidR="00DA5522" w:rsidRPr="008B7A4A">
        <w:rPr>
          <w:bCs/>
          <w:sz w:val="24"/>
          <w:szCs w:val="24"/>
        </w:rPr>
        <w:t>)</w:t>
      </w:r>
      <w:r w:rsidRPr="008B7A4A">
        <w:rPr>
          <w:bCs/>
          <w:spacing w:val="-2"/>
          <w:sz w:val="24"/>
          <w:szCs w:val="24"/>
        </w:rPr>
        <w:t>;</w:t>
      </w:r>
    </w:p>
    <w:p w:rsidR="008B7A4A" w:rsidRPr="008B7A4A" w:rsidRDefault="008B7A4A" w:rsidP="008B7A4A">
      <w:pPr>
        <w:pStyle w:val="ConsPlusNormal"/>
        <w:widowControl/>
        <w:tabs>
          <w:tab w:val="left" w:pos="1276"/>
        </w:tabs>
        <w:ind w:right="-1" w:firstLine="709"/>
        <w:rPr>
          <w:bCs/>
          <w:spacing w:val="-2"/>
          <w:sz w:val="24"/>
          <w:szCs w:val="24"/>
        </w:rPr>
      </w:pPr>
      <w:r w:rsidRPr="008B7A4A">
        <w:rPr>
          <w:bCs/>
          <w:spacing w:val="-2"/>
          <w:sz w:val="24"/>
          <w:szCs w:val="24"/>
        </w:rPr>
        <w:t>- марка и номер оборудования;</w:t>
      </w:r>
    </w:p>
    <w:p w:rsidR="008B7A4A" w:rsidRPr="008B7A4A" w:rsidRDefault="008B7A4A" w:rsidP="008B7A4A">
      <w:pPr>
        <w:pStyle w:val="ConsPlusNormal"/>
        <w:widowControl/>
        <w:tabs>
          <w:tab w:val="left" w:pos="1276"/>
        </w:tabs>
        <w:ind w:right="-1" w:firstLine="709"/>
        <w:rPr>
          <w:bCs/>
          <w:spacing w:val="-2"/>
          <w:sz w:val="24"/>
          <w:szCs w:val="24"/>
        </w:rPr>
      </w:pPr>
      <w:r w:rsidRPr="008B7A4A">
        <w:rPr>
          <w:bCs/>
          <w:spacing w:val="-2"/>
          <w:sz w:val="24"/>
          <w:szCs w:val="24"/>
        </w:rPr>
        <w:t>- результаты проведенной дефектоскопи</w:t>
      </w:r>
      <w:proofErr w:type="gramStart"/>
      <w:r w:rsidRPr="008B7A4A">
        <w:rPr>
          <w:bCs/>
          <w:spacing w:val="-2"/>
          <w:sz w:val="24"/>
          <w:szCs w:val="24"/>
        </w:rPr>
        <w:t>и</w:t>
      </w:r>
      <w:r w:rsidR="00DA5522" w:rsidRPr="008B7A4A">
        <w:rPr>
          <w:bCs/>
          <w:sz w:val="24"/>
          <w:szCs w:val="24"/>
        </w:rPr>
        <w:t>(</w:t>
      </w:r>
      <w:proofErr w:type="spellStart"/>
      <w:proofErr w:type="gramEnd"/>
      <w:r w:rsidR="00DA5522">
        <w:rPr>
          <w:bCs/>
          <w:sz w:val="24"/>
          <w:szCs w:val="24"/>
          <w:u w:val="single"/>
        </w:rPr>
        <w:t>ультравзуковая</w:t>
      </w:r>
      <w:proofErr w:type="spellEnd"/>
      <w:r w:rsidR="00DA5522">
        <w:rPr>
          <w:bCs/>
          <w:sz w:val="24"/>
          <w:szCs w:val="24"/>
          <w:u w:val="single"/>
        </w:rPr>
        <w:t xml:space="preserve"> диагностика</w:t>
      </w:r>
      <w:r w:rsidR="00DA5522" w:rsidRPr="008B7A4A">
        <w:rPr>
          <w:bCs/>
          <w:sz w:val="24"/>
          <w:szCs w:val="24"/>
        </w:rPr>
        <w:t>)</w:t>
      </w:r>
      <w:r w:rsidRPr="008B7A4A">
        <w:rPr>
          <w:bCs/>
          <w:spacing w:val="-2"/>
          <w:sz w:val="24"/>
          <w:szCs w:val="24"/>
        </w:rPr>
        <w:t>;</w:t>
      </w:r>
    </w:p>
    <w:p w:rsidR="008B7A4A" w:rsidRPr="008B7A4A" w:rsidRDefault="008B7A4A" w:rsidP="008B7A4A">
      <w:pPr>
        <w:pStyle w:val="ConsPlusNormal"/>
        <w:widowControl/>
        <w:tabs>
          <w:tab w:val="left" w:pos="1276"/>
        </w:tabs>
        <w:ind w:right="-1" w:firstLine="709"/>
        <w:rPr>
          <w:bCs/>
          <w:spacing w:val="-2"/>
          <w:sz w:val="24"/>
          <w:szCs w:val="24"/>
        </w:rPr>
      </w:pPr>
      <w:r w:rsidRPr="008B7A4A">
        <w:rPr>
          <w:bCs/>
          <w:spacing w:val="-2"/>
          <w:sz w:val="24"/>
          <w:szCs w:val="24"/>
        </w:rPr>
        <w:t>- ссылка на методики, нормативные документы, на основании которых проводилась дефектоскопия.</w:t>
      </w:r>
    </w:p>
    <w:p w:rsidR="008B7A4A" w:rsidRPr="008B7A4A" w:rsidRDefault="008B7A4A" w:rsidP="008B7A4A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Акт по результатам дефектоскопи</w:t>
      </w:r>
      <w:proofErr w:type="gramStart"/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и</w:t>
      </w:r>
      <w:r w:rsidR="00DA5522" w:rsidRPr="008B7A4A">
        <w:rPr>
          <w:bCs/>
          <w:sz w:val="24"/>
          <w:szCs w:val="24"/>
        </w:rPr>
        <w:t>(</w:t>
      </w:r>
      <w:proofErr w:type="spellStart"/>
      <w:proofErr w:type="gramEnd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ультравзуковая</w:t>
      </w:r>
      <w:proofErr w:type="spellEnd"/>
      <w:r w:rsidR="00DA552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диагностика</w:t>
      </w:r>
      <w:r w:rsidR="00DA5522" w:rsidRPr="008B7A4A">
        <w:rPr>
          <w:bCs/>
          <w:sz w:val="24"/>
          <w:szCs w:val="24"/>
        </w:rPr>
        <w:t xml:space="preserve">) </w:t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подписывается руководителем экспертной организации, заверяется печатью экспертной организации, прошивается с указанием количества сшитых страниц и передается заказчику.</w:t>
      </w:r>
    </w:p>
    <w:p w:rsidR="008B7A4A" w:rsidRPr="008B7A4A" w:rsidRDefault="008B7A4A" w:rsidP="008B7A4A">
      <w:pPr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Заказчик в течение 3 (трех дней) проводит проверку Акта. При наличии замечаний Заказчик передает Исполнителю предоставленный ранее технический отчет на доработку и исправление всех замечаний в пятидневный срок.</w:t>
      </w:r>
    </w:p>
    <w:p w:rsidR="008B7A4A" w:rsidRPr="008B7A4A" w:rsidRDefault="008B7A4A" w:rsidP="008B7A4A">
      <w:pPr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Требования к срокам выполнения, Акта по результатам дефектоскопии: </w:t>
      </w:r>
    </w:p>
    <w:p w:rsidR="008B7A4A" w:rsidRPr="008B7A4A" w:rsidRDefault="008B7A4A" w:rsidP="008B7A4A">
      <w:pPr>
        <w:numPr>
          <w:ilvl w:val="1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Акты по результатам проведенной дефектоскопии оборудования предоставляются на рассмотрение в ООО «БНГРЭ» – не позднее 5 дней после окончания работ на объекте.</w:t>
      </w:r>
    </w:p>
    <w:p w:rsidR="008B7A4A" w:rsidRPr="008B7A4A" w:rsidRDefault="008B7A4A" w:rsidP="008B7A4A">
      <w:pPr>
        <w:numPr>
          <w:ilvl w:val="1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Акты предоставляется исполнителем заказчику на русском языке в количестве двух экземпляров на бумажном носителе и одного экземпляра в электронной форме  в соответствии с требованиями заказчика.</w:t>
      </w:r>
    </w:p>
    <w:p w:rsidR="008B7A4A" w:rsidRPr="008B7A4A" w:rsidRDefault="008B7A4A" w:rsidP="008B7A4A">
      <w:pPr>
        <w:numPr>
          <w:ilvl w:val="1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Акты и все материалы по дефектоскопии оборудования должны быть выполнены с использованием программных средств «Word», «Excel», графический материал – с использованием «AutoCAD».</w:t>
      </w:r>
    </w:p>
    <w:p w:rsidR="008B7A4A" w:rsidRPr="008B7A4A" w:rsidRDefault="008B7A4A" w:rsidP="008B7A4A">
      <w:pPr>
        <w:numPr>
          <w:ilvl w:val="0"/>
          <w:numId w:val="7"/>
        </w:numPr>
        <w:tabs>
          <w:tab w:val="left" w:pos="0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Работы должны быть выполнены в соответствии с требованиями следующих документов:</w:t>
      </w:r>
    </w:p>
    <w:p w:rsidR="008B7A4A" w:rsidRPr="008B7A4A" w:rsidRDefault="008B7A4A" w:rsidP="008B7A4A">
      <w:pPr>
        <w:pStyle w:val="aa"/>
        <w:widowControl w:val="0"/>
        <w:numPr>
          <w:ilvl w:val="0"/>
          <w:numId w:val="6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r w:rsidRPr="008B7A4A">
        <w:rPr>
          <w:bCs/>
          <w:spacing w:val="-2"/>
        </w:rPr>
        <w:t>Федеральный закон от 21.07.1997 № 116-ФЗ «О промышленной безопасности опасных производственных объектов»;</w:t>
      </w:r>
    </w:p>
    <w:p w:rsidR="008B7A4A" w:rsidRPr="008B7A4A" w:rsidRDefault="008B7A4A" w:rsidP="008B7A4A">
      <w:pPr>
        <w:pStyle w:val="aa"/>
        <w:widowControl w:val="0"/>
        <w:numPr>
          <w:ilvl w:val="0"/>
          <w:numId w:val="6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r w:rsidRPr="008B7A4A">
        <w:rPr>
          <w:bCs/>
          <w:spacing w:val="-2"/>
        </w:rPr>
        <w:t>Приказ Ростехнадзора от 14.11.2013 г. № 538 «Федеральные нормы и правила в области промышленной безопасности «Правила проведения экспертизы промышленной безопасности»;</w:t>
      </w:r>
    </w:p>
    <w:p w:rsidR="008B7A4A" w:rsidRPr="008B7A4A" w:rsidRDefault="008B7A4A" w:rsidP="008B7A4A">
      <w:pPr>
        <w:pStyle w:val="aa"/>
        <w:widowControl w:val="0"/>
        <w:numPr>
          <w:ilvl w:val="0"/>
          <w:numId w:val="6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bookmarkStart w:id="0" w:name="_Toc236465853"/>
      <w:bookmarkStart w:id="1" w:name="_Toc236467519"/>
      <w:bookmarkStart w:id="2" w:name="_Toc236470679"/>
      <w:r w:rsidRPr="008B7A4A">
        <w:rPr>
          <w:bCs/>
          <w:spacing w:val="-2"/>
        </w:rPr>
        <w:t>«Федеральный закон о промышленной безопасности опасных производственных объектов»;</w:t>
      </w:r>
    </w:p>
    <w:p w:rsidR="008B7A4A" w:rsidRPr="008B7A4A" w:rsidRDefault="008B7A4A" w:rsidP="008B7A4A">
      <w:pPr>
        <w:pStyle w:val="aa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8B7A4A" w:rsidRPr="008B7A4A" w:rsidRDefault="008B7A4A" w:rsidP="008B7A4A">
      <w:pPr>
        <w:pStyle w:val="aa"/>
        <w:widowControl w:val="0"/>
        <w:tabs>
          <w:tab w:val="left" w:pos="426"/>
          <w:tab w:val="left" w:pos="1134"/>
        </w:tabs>
        <w:spacing w:after="0"/>
        <w:ind w:left="709"/>
        <w:rPr>
          <w:bCs/>
          <w:spacing w:val="-2"/>
        </w:rPr>
      </w:pPr>
    </w:p>
    <w:p w:rsidR="008B7A4A" w:rsidRDefault="008B7A4A" w:rsidP="008B7A4A">
      <w:pPr>
        <w:pStyle w:val="aa"/>
        <w:widowControl w:val="0"/>
        <w:spacing w:after="0"/>
        <w:rPr>
          <w:bCs/>
          <w:spacing w:val="-2"/>
        </w:rPr>
      </w:pPr>
      <w:r w:rsidRPr="008B7A4A">
        <w:rPr>
          <w:bCs/>
          <w:spacing w:val="-2"/>
        </w:rPr>
        <w:t>Главный механик</w:t>
      </w:r>
      <w:r w:rsidRPr="008B7A4A">
        <w:rPr>
          <w:bCs/>
          <w:spacing w:val="-2"/>
        </w:rPr>
        <w:tab/>
      </w:r>
      <w:r w:rsidRPr="008B7A4A">
        <w:rPr>
          <w:bCs/>
          <w:spacing w:val="-2"/>
        </w:rPr>
        <w:tab/>
      </w:r>
      <w:r w:rsidRPr="008B7A4A">
        <w:rPr>
          <w:bCs/>
          <w:spacing w:val="-2"/>
        </w:rPr>
        <w:tab/>
      </w:r>
      <w:r w:rsidRPr="008B7A4A">
        <w:rPr>
          <w:bCs/>
          <w:spacing w:val="-2"/>
        </w:rPr>
        <w:tab/>
      </w:r>
      <w:r w:rsidRPr="008B7A4A">
        <w:rPr>
          <w:bCs/>
          <w:spacing w:val="-2"/>
        </w:rPr>
        <w:tab/>
      </w:r>
      <w:r w:rsidRPr="008B7A4A">
        <w:rPr>
          <w:bCs/>
          <w:spacing w:val="-2"/>
        </w:rPr>
        <w:tab/>
      </w:r>
      <w:r w:rsidRPr="008B7A4A">
        <w:rPr>
          <w:bCs/>
          <w:spacing w:val="-2"/>
        </w:rPr>
        <w:tab/>
      </w:r>
      <w:bookmarkEnd w:id="0"/>
      <w:bookmarkEnd w:id="1"/>
      <w:bookmarkEnd w:id="2"/>
      <w:r w:rsidRPr="008B7A4A">
        <w:rPr>
          <w:bCs/>
          <w:spacing w:val="-2"/>
        </w:rPr>
        <w:t>И.И. Бондарь</w:t>
      </w:r>
    </w:p>
    <w:p w:rsidR="008B7A4A" w:rsidRDefault="008B7A4A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18025E" w:rsidRDefault="0018025E" w:rsidP="008B7A4A">
      <w:pPr>
        <w:pStyle w:val="aa"/>
        <w:widowControl w:val="0"/>
        <w:spacing w:after="0"/>
        <w:rPr>
          <w:bCs/>
          <w:spacing w:val="-2"/>
        </w:rPr>
      </w:pPr>
    </w:p>
    <w:p w:rsidR="008B7A4A" w:rsidRDefault="008B7A4A" w:rsidP="009E47FC">
      <w:pPr>
        <w:pStyle w:val="aa"/>
        <w:widowControl w:val="0"/>
        <w:spacing w:after="0"/>
        <w:ind w:left="0"/>
        <w:rPr>
          <w:bCs/>
          <w:spacing w:val="-2"/>
        </w:rPr>
      </w:pPr>
    </w:p>
    <w:p w:rsidR="008B7A4A" w:rsidRPr="00FE6FEB" w:rsidRDefault="008B7A4A" w:rsidP="008B7A4A">
      <w:pPr>
        <w:pStyle w:val="aa"/>
        <w:widowControl w:val="0"/>
        <w:spacing w:after="0"/>
        <w:jc w:val="right"/>
        <w:rPr>
          <w:bCs/>
          <w:spacing w:val="-2"/>
        </w:rPr>
      </w:pPr>
      <w:r w:rsidRPr="00FE6FEB">
        <w:rPr>
          <w:bCs/>
          <w:spacing w:val="-2"/>
        </w:rPr>
        <w:t>Приложение № 1</w:t>
      </w:r>
    </w:p>
    <w:p w:rsidR="008B7A4A" w:rsidRPr="00FE6FEB" w:rsidRDefault="008B7A4A" w:rsidP="008B7A4A">
      <w:pPr>
        <w:pStyle w:val="aa"/>
        <w:widowControl w:val="0"/>
        <w:spacing w:after="0"/>
        <w:jc w:val="right"/>
        <w:rPr>
          <w:bCs/>
          <w:spacing w:val="-2"/>
        </w:rPr>
      </w:pPr>
      <w:r w:rsidRPr="00FE6FEB">
        <w:rPr>
          <w:bCs/>
          <w:spacing w:val="-2"/>
        </w:rPr>
        <w:t>К техническому заданию</w:t>
      </w:r>
    </w:p>
    <w:p w:rsidR="008B7A4A" w:rsidRPr="00FE6FEB" w:rsidRDefault="008B7A4A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8B7A4A" w:rsidRDefault="008B7A4A" w:rsidP="008B7A4A">
      <w:pPr>
        <w:pStyle w:val="aa"/>
        <w:widowControl w:val="0"/>
        <w:spacing w:after="0"/>
        <w:jc w:val="center"/>
      </w:pPr>
      <w:r w:rsidRPr="00FE6FEB">
        <w:rPr>
          <w:bCs/>
          <w:spacing w:val="-2"/>
        </w:rPr>
        <w:t xml:space="preserve">Перечень оборудования для проведения </w:t>
      </w:r>
      <w:r w:rsidRPr="00FE6FEB">
        <w:rPr>
          <w:bCs/>
        </w:rPr>
        <w:t xml:space="preserve">Дефектоскопии </w:t>
      </w:r>
      <w:r w:rsidR="00FA7D94" w:rsidRPr="008B7A4A">
        <w:rPr>
          <w:bCs/>
        </w:rPr>
        <w:t>(</w:t>
      </w:r>
      <w:proofErr w:type="spellStart"/>
      <w:r w:rsidR="00FA7D94">
        <w:rPr>
          <w:bCs/>
          <w:u w:val="single"/>
        </w:rPr>
        <w:t>ультравзуковая</w:t>
      </w:r>
      <w:proofErr w:type="spellEnd"/>
      <w:r w:rsidR="00FA7D94">
        <w:rPr>
          <w:bCs/>
          <w:u w:val="single"/>
        </w:rPr>
        <w:t xml:space="preserve"> диагностика</w:t>
      </w:r>
      <w:r w:rsidR="00FA7D94" w:rsidRPr="008B7A4A">
        <w:rPr>
          <w:bCs/>
        </w:rPr>
        <w:t xml:space="preserve">) </w:t>
      </w:r>
      <w:r w:rsidRPr="00FE6FEB">
        <w:rPr>
          <w:bCs/>
        </w:rPr>
        <w:t xml:space="preserve"> бурового инструмента, оборудования и трубной </w:t>
      </w:r>
      <w:proofErr w:type="gramStart"/>
      <w:r w:rsidRPr="00FE6FEB">
        <w:rPr>
          <w:bCs/>
        </w:rPr>
        <w:t>продукции</w:t>
      </w:r>
      <w:proofErr w:type="gramEnd"/>
      <w:r w:rsidRPr="00FE6FEB">
        <w:rPr>
          <w:bCs/>
        </w:rPr>
        <w:t xml:space="preserve"> проводимые на буровой площадке № 256 Куюмбинского лицензионного участка  </w:t>
      </w:r>
      <w:r w:rsidRPr="00FE6FEB">
        <w:t>ООО «БНГРЭ»</w:t>
      </w:r>
    </w:p>
    <w:p w:rsidR="001D53C5" w:rsidRPr="008B7A4A" w:rsidRDefault="001D53C5" w:rsidP="008B7A4A">
      <w:pPr>
        <w:pStyle w:val="aa"/>
        <w:widowControl w:val="0"/>
        <w:spacing w:after="0"/>
        <w:jc w:val="center"/>
      </w:pPr>
    </w:p>
    <w:p w:rsidR="008B7A4A" w:rsidRPr="008B7A4A" w:rsidRDefault="008B7A4A" w:rsidP="008B7A4A">
      <w:pPr>
        <w:pStyle w:val="aa"/>
        <w:widowControl w:val="0"/>
        <w:spacing w:after="0"/>
        <w:jc w:val="center"/>
      </w:pPr>
    </w:p>
    <w:tbl>
      <w:tblPr>
        <w:tblW w:w="10207" w:type="dxa"/>
        <w:tblInd w:w="93" w:type="dxa"/>
        <w:tblLook w:val="04A0"/>
      </w:tblPr>
      <w:tblGrid>
        <w:gridCol w:w="960"/>
        <w:gridCol w:w="4158"/>
        <w:gridCol w:w="1417"/>
        <w:gridCol w:w="1648"/>
        <w:gridCol w:w="2024"/>
      </w:tblGrid>
      <w:tr w:rsidR="008B7A4A" w:rsidRPr="008B7A4A" w:rsidTr="00D979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Наименование/марка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замеров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оборудования /шт.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Примечание/цена</w:t>
            </w:r>
          </w:p>
        </w:tc>
      </w:tr>
      <w:tr w:rsidR="009E47FC" w:rsidRPr="008B7A4A" w:rsidTr="009E47FC">
        <w:trPr>
          <w:trHeight w:val="13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Бурильные трубы ( по телу)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Ведущая труба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Утяжеленные бурильные трубы (по телу)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Обратный клапан, кран шаровый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 w:rsidP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Крюкоблок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 w:rsidP="005D3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Вертлюг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Механизм крепления каната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Манифольд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E47FC" w:rsidRPr="008B7A4A" w:rsidTr="009E47FC">
        <w:trPr>
          <w:trHeight w:val="1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47FC" w:rsidRDefault="009E47FC">
            <w:r>
              <w:t>Лебедка буровая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Тальблок (блок талевый)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Универсальный механический ключ (УМК, КМБ-М)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Элеватор (КМ, ЭН)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Спайдер-элеватор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E47FC" w:rsidRPr="008B7A4A" w:rsidTr="009E47FC">
        <w:trPr>
          <w:trHeight w:val="1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Штроп буровой (ШБ,ШБД)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E47FC" w:rsidRPr="008B7A4A" w:rsidTr="009E47FC">
        <w:trPr>
          <w:trHeight w:val="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Сварной шов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8B7A4A" w:rsidRPr="008B7A4A" w:rsidRDefault="008B7A4A" w:rsidP="008B7A4A">
      <w:pPr>
        <w:pStyle w:val="aa"/>
        <w:widowControl w:val="0"/>
        <w:spacing w:after="0"/>
        <w:rPr>
          <w:bCs/>
          <w:spacing w:val="-2"/>
        </w:rPr>
      </w:pPr>
    </w:p>
    <w:p w:rsidR="008B7A4A" w:rsidRPr="008B7A4A" w:rsidRDefault="008B7A4A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8B7A4A" w:rsidRPr="008B7A4A" w:rsidRDefault="008B7A4A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8B7A4A" w:rsidRDefault="008B7A4A" w:rsidP="008B7A4A">
      <w:pPr>
        <w:pStyle w:val="aa"/>
        <w:widowControl w:val="0"/>
        <w:spacing w:after="0"/>
        <w:jc w:val="center"/>
      </w:pPr>
      <w:r w:rsidRPr="008B7A4A">
        <w:rPr>
          <w:bCs/>
          <w:spacing w:val="-2"/>
        </w:rPr>
        <w:t xml:space="preserve">Перечень оборудования для проведения </w:t>
      </w:r>
      <w:r w:rsidRPr="008B7A4A">
        <w:rPr>
          <w:bCs/>
        </w:rPr>
        <w:t xml:space="preserve">Дефектоскопии </w:t>
      </w:r>
      <w:r w:rsidR="00FA7D94" w:rsidRPr="008B7A4A">
        <w:rPr>
          <w:bCs/>
        </w:rPr>
        <w:t>(</w:t>
      </w:r>
      <w:proofErr w:type="spellStart"/>
      <w:r w:rsidR="00FA7D94">
        <w:rPr>
          <w:bCs/>
          <w:u w:val="single"/>
        </w:rPr>
        <w:t>ультравзуковая</w:t>
      </w:r>
      <w:proofErr w:type="spellEnd"/>
      <w:r w:rsidR="00FA7D94">
        <w:rPr>
          <w:bCs/>
          <w:u w:val="single"/>
        </w:rPr>
        <w:t xml:space="preserve"> диагностика</w:t>
      </w:r>
      <w:r w:rsidR="00FA7D94" w:rsidRPr="008B7A4A">
        <w:rPr>
          <w:bCs/>
        </w:rPr>
        <w:t xml:space="preserve">) </w:t>
      </w:r>
      <w:r w:rsidRPr="008B7A4A">
        <w:rPr>
          <w:bCs/>
        </w:rPr>
        <w:t xml:space="preserve"> бурового инструмента, оборудования и трубной </w:t>
      </w:r>
      <w:proofErr w:type="gramStart"/>
      <w:r w:rsidRPr="008B7A4A">
        <w:rPr>
          <w:bCs/>
        </w:rPr>
        <w:t>продукции</w:t>
      </w:r>
      <w:proofErr w:type="gramEnd"/>
      <w:r w:rsidRPr="008B7A4A">
        <w:rPr>
          <w:bCs/>
        </w:rPr>
        <w:t xml:space="preserve"> проводимые на буровой площадке № 272 Куюмбинского лицензионного участка  </w:t>
      </w:r>
      <w:r w:rsidRPr="008B7A4A">
        <w:t xml:space="preserve">ООО «БНГРЭ» </w:t>
      </w:r>
    </w:p>
    <w:p w:rsidR="001D53C5" w:rsidRPr="008B7A4A" w:rsidRDefault="001D53C5" w:rsidP="008B7A4A">
      <w:pPr>
        <w:pStyle w:val="aa"/>
        <w:widowControl w:val="0"/>
        <w:spacing w:after="0"/>
        <w:jc w:val="center"/>
      </w:pPr>
    </w:p>
    <w:p w:rsidR="008B7A4A" w:rsidRPr="008B7A4A" w:rsidRDefault="008B7A4A" w:rsidP="008B7A4A">
      <w:pPr>
        <w:pStyle w:val="aa"/>
        <w:widowControl w:val="0"/>
        <w:spacing w:after="0"/>
        <w:jc w:val="center"/>
      </w:pPr>
    </w:p>
    <w:tbl>
      <w:tblPr>
        <w:tblW w:w="10207" w:type="dxa"/>
        <w:tblInd w:w="93" w:type="dxa"/>
        <w:tblLook w:val="04A0"/>
      </w:tblPr>
      <w:tblGrid>
        <w:gridCol w:w="960"/>
        <w:gridCol w:w="4158"/>
        <w:gridCol w:w="1417"/>
        <w:gridCol w:w="1648"/>
        <w:gridCol w:w="2024"/>
      </w:tblGrid>
      <w:tr w:rsidR="008B7A4A" w:rsidRPr="008B7A4A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Наименование/марка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замеров / ед. изм.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оборудования /шт.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A4A" w:rsidRPr="008B7A4A" w:rsidRDefault="008B7A4A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Примечание/цена</w:t>
            </w:r>
          </w:p>
        </w:tc>
      </w:tr>
      <w:tr w:rsidR="009E47FC" w:rsidRPr="008B7A4A" w:rsidTr="009E47FC">
        <w:trPr>
          <w:trHeight w:val="13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Бурильные трубы ( по телу)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Ведущая труба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Утяжеленные бурильные трубы (по телу)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Обратный клапан, кран шаровый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Крюкоблок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Вертлюг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Механизм крепления каната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Манифольд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47FC" w:rsidRDefault="009E47FC">
            <w:r>
              <w:t>Лебедка буровая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Тальблок (блок талевый)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Универсальный механический ключ (УМК, КМБ-М)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Элеватор (КМ, ЭН)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Спайдер-элеватор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1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Штроп буровой (ШБ,ШБД)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47FC" w:rsidRPr="008B7A4A" w:rsidTr="009E47FC">
        <w:trPr>
          <w:trHeight w:val="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47FC" w:rsidRDefault="009E47FC">
            <w:r>
              <w:t>Сварной шов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47FC" w:rsidRPr="008B7A4A" w:rsidRDefault="009E47FC" w:rsidP="000D41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7A4A" w:rsidRDefault="008B7A4A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Pr="008B7A4A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FE6FEB">
      <w:pPr>
        <w:pStyle w:val="aa"/>
        <w:widowControl w:val="0"/>
        <w:spacing w:after="0"/>
        <w:jc w:val="center"/>
      </w:pPr>
      <w:r w:rsidRPr="008B7A4A">
        <w:rPr>
          <w:bCs/>
          <w:spacing w:val="-2"/>
        </w:rPr>
        <w:t xml:space="preserve">Перечень оборудования для проведения </w:t>
      </w:r>
      <w:r w:rsidRPr="008B7A4A">
        <w:rPr>
          <w:bCs/>
        </w:rPr>
        <w:t xml:space="preserve">Дефектоскопии </w:t>
      </w:r>
      <w:r w:rsidR="00FA7D94" w:rsidRPr="008B7A4A">
        <w:rPr>
          <w:bCs/>
        </w:rPr>
        <w:t>(</w:t>
      </w:r>
      <w:proofErr w:type="spellStart"/>
      <w:r w:rsidR="00FA7D94">
        <w:rPr>
          <w:bCs/>
          <w:u w:val="single"/>
        </w:rPr>
        <w:t>ультравзуковая</w:t>
      </w:r>
      <w:proofErr w:type="spellEnd"/>
      <w:r w:rsidR="00FA7D94">
        <w:rPr>
          <w:bCs/>
          <w:u w:val="single"/>
        </w:rPr>
        <w:t xml:space="preserve"> диагностика</w:t>
      </w:r>
      <w:r w:rsidR="00FA7D94" w:rsidRPr="008B7A4A">
        <w:rPr>
          <w:bCs/>
        </w:rPr>
        <w:t xml:space="preserve">) </w:t>
      </w:r>
      <w:r w:rsidRPr="008B7A4A">
        <w:rPr>
          <w:bCs/>
        </w:rPr>
        <w:t xml:space="preserve"> бурового инструмента, оборудования и трубной </w:t>
      </w:r>
      <w:proofErr w:type="gramStart"/>
      <w:r w:rsidRPr="008B7A4A">
        <w:rPr>
          <w:bCs/>
        </w:rPr>
        <w:t>продукции</w:t>
      </w:r>
      <w:proofErr w:type="gramEnd"/>
      <w:r w:rsidRPr="008B7A4A">
        <w:rPr>
          <w:bCs/>
        </w:rPr>
        <w:t xml:space="preserve"> проводимые на буровой площадке № 2</w:t>
      </w:r>
      <w:r>
        <w:rPr>
          <w:bCs/>
        </w:rPr>
        <w:t>44</w:t>
      </w:r>
      <w:r w:rsidRPr="008B7A4A">
        <w:rPr>
          <w:bCs/>
        </w:rPr>
        <w:t xml:space="preserve">Куюмбинского лицензионного участка  </w:t>
      </w:r>
      <w:r w:rsidRPr="008B7A4A">
        <w:t xml:space="preserve">ООО «БНГРЭ» </w:t>
      </w:r>
    </w:p>
    <w:p w:rsidR="001D53C5" w:rsidRDefault="001D53C5" w:rsidP="00FE6FEB">
      <w:pPr>
        <w:pStyle w:val="aa"/>
        <w:widowControl w:val="0"/>
        <w:spacing w:after="0"/>
        <w:jc w:val="center"/>
      </w:pPr>
    </w:p>
    <w:p w:rsidR="001D53C5" w:rsidRDefault="001D53C5" w:rsidP="00FE6FEB">
      <w:pPr>
        <w:pStyle w:val="aa"/>
        <w:widowControl w:val="0"/>
        <w:spacing w:after="0"/>
        <w:jc w:val="center"/>
      </w:pPr>
    </w:p>
    <w:p w:rsidR="001D53C5" w:rsidRPr="008B7A4A" w:rsidRDefault="001D53C5" w:rsidP="00FE6FEB">
      <w:pPr>
        <w:pStyle w:val="aa"/>
        <w:widowControl w:val="0"/>
        <w:spacing w:after="0"/>
        <w:jc w:val="center"/>
      </w:pPr>
    </w:p>
    <w:p w:rsidR="008B7A4A" w:rsidRDefault="008B7A4A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tbl>
      <w:tblPr>
        <w:tblW w:w="10207" w:type="dxa"/>
        <w:tblInd w:w="93" w:type="dxa"/>
        <w:tblLook w:val="04A0"/>
      </w:tblPr>
      <w:tblGrid>
        <w:gridCol w:w="960"/>
        <w:gridCol w:w="4158"/>
        <w:gridCol w:w="1417"/>
        <w:gridCol w:w="1648"/>
        <w:gridCol w:w="2024"/>
      </w:tblGrid>
      <w:tr w:rsidR="00FE6FEB" w:rsidRPr="008B7A4A" w:rsidTr="00FE6FE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Наименование/марка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замеров / ед. изм.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оборудования /шт.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Примечание/цена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Бурильные трубы ( по телу)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Ведущая труба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Утяжеленные бурильные трубы (по телу)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Обратный клапан, кран шаровый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Крюкоблок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Вертлюг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Механизм крепления каната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Манифольд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7FC" w:rsidRDefault="009E47FC">
            <w:r>
              <w:t>Лебедка буровая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Тальблок (блок талевый)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Универсальный механический ключ (УМК, КМБ-М)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Элеватор (КМ, ЭН)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Спайдер-элеватор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Штроп буровой (ШБ,ШБД)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Сварной шов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E6FEB" w:rsidRDefault="009E47FC" w:rsidP="009E47FC">
      <w:pPr>
        <w:pStyle w:val="aa"/>
        <w:widowControl w:val="0"/>
        <w:tabs>
          <w:tab w:val="left" w:pos="8027"/>
        </w:tabs>
        <w:spacing w:after="0"/>
        <w:rPr>
          <w:bCs/>
          <w:spacing w:val="-2"/>
        </w:rPr>
      </w:pPr>
      <w:r>
        <w:rPr>
          <w:bCs/>
          <w:spacing w:val="-2"/>
        </w:rPr>
        <w:tab/>
      </w: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FE6FEB">
      <w:pPr>
        <w:pStyle w:val="aa"/>
        <w:widowControl w:val="0"/>
        <w:spacing w:after="0"/>
        <w:jc w:val="center"/>
      </w:pPr>
      <w:r w:rsidRPr="008B7A4A">
        <w:rPr>
          <w:bCs/>
          <w:spacing w:val="-2"/>
        </w:rPr>
        <w:t xml:space="preserve">Перечень оборудования для проведения </w:t>
      </w:r>
      <w:r w:rsidRPr="008B7A4A">
        <w:rPr>
          <w:bCs/>
        </w:rPr>
        <w:t xml:space="preserve">Дефектоскопии </w:t>
      </w:r>
      <w:r w:rsidR="00FA7D94" w:rsidRPr="008B7A4A">
        <w:rPr>
          <w:bCs/>
        </w:rPr>
        <w:t>(</w:t>
      </w:r>
      <w:proofErr w:type="spellStart"/>
      <w:r w:rsidR="00FA7D94">
        <w:rPr>
          <w:bCs/>
          <w:u w:val="single"/>
        </w:rPr>
        <w:t>ультравзуковая</w:t>
      </w:r>
      <w:proofErr w:type="spellEnd"/>
      <w:r w:rsidR="00FA7D94">
        <w:rPr>
          <w:bCs/>
          <w:u w:val="single"/>
        </w:rPr>
        <w:t xml:space="preserve"> диагностика</w:t>
      </w:r>
      <w:r w:rsidR="00FA7D94" w:rsidRPr="008B7A4A">
        <w:rPr>
          <w:bCs/>
        </w:rPr>
        <w:t xml:space="preserve">) </w:t>
      </w:r>
      <w:r w:rsidRPr="008B7A4A">
        <w:rPr>
          <w:bCs/>
        </w:rPr>
        <w:t xml:space="preserve"> бурового инструмента, оборудования и трубной </w:t>
      </w:r>
      <w:proofErr w:type="gramStart"/>
      <w:r w:rsidRPr="008B7A4A">
        <w:rPr>
          <w:bCs/>
        </w:rPr>
        <w:t>продукции</w:t>
      </w:r>
      <w:proofErr w:type="gramEnd"/>
      <w:r w:rsidRPr="008B7A4A">
        <w:rPr>
          <w:bCs/>
        </w:rPr>
        <w:t xml:space="preserve"> проводимые на буровой площадке № 2</w:t>
      </w:r>
      <w:r>
        <w:rPr>
          <w:bCs/>
        </w:rPr>
        <w:t xml:space="preserve">15 </w:t>
      </w:r>
      <w:r w:rsidRPr="008B7A4A">
        <w:rPr>
          <w:bCs/>
        </w:rPr>
        <w:t xml:space="preserve">Куюмбинского лицензионного участка  </w:t>
      </w:r>
      <w:r w:rsidRPr="008B7A4A">
        <w:t xml:space="preserve">ООО «БНГРЭ» </w:t>
      </w:r>
    </w:p>
    <w:p w:rsidR="001D53C5" w:rsidRDefault="001D53C5" w:rsidP="00FE6FEB">
      <w:pPr>
        <w:pStyle w:val="aa"/>
        <w:widowControl w:val="0"/>
        <w:spacing w:after="0"/>
        <w:jc w:val="center"/>
      </w:pPr>
    </w:p>
    <w:p w:rsidR="001D53C5" w:rsidRDefault="001D53C5" w:rsidP="00FE6FEB">
      <w:pPr>
        <w:pStyle w:val="aa"/>
        <w:widowControl w:val="0"/>
        <w:spacing w:after="0"/>
        <w:jc w:val="center"/>
      </w:pPr>
    </w:p>
    <w:p w:rsidR="001D53C5" w:rsidRDefault="001D53C5" w:rsidP="00FE6FEB">
      <w:pPr>
        <w:pStyle w:val="aa"/>
        <w:widowControl w:val="0"/>
        <w:spacing w:after="0"/>
        <w:jc w:val="center"/>
      </w:pPr>
    </w:p>
    <w:p w:rsidR="00FE6FEB" w:rsidRDefault="00FE6FEB" w:rsidP="00FE6FEB">
      <w:pPr>
        <w:pStyle w:val="aa"/>
        <w:widowControl w:val="0"/>
        <w:spacing w:after="0"/>
        <w:jc w:val="center"/>
      </w:pPr>
    </w:p>
    <w:tbl>
      <w:tblPr>
        <w:tblW w:w="10207" w:type="dxa"/>
        <w:tblInd w:w="93" w:type="dxa"/>
        <w:tblLook w:val="04A0"/>
      </w:tblPr>
      <w:tblGrid>
        <w:gridCol w:w="960"/>
        <w:gridCol w:w="4158"/>
        <w:gridCol w:w="1417"/>
        <w:gridCol w:w="1648"/>
        <w:gridCol w:w="2024"/>
      </w:tblGrid>
      <w:tr w:rsidR="00FE6FEB" w:rsidRPr="008B7A4A" w:rsidTr="00FE6FE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Наименование/марка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замеров / ед. изм.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оборудования /шт.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Примечание/цена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Бурильные трубы ( по телу)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Ведущая труба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Утяжеленные бурильные трубы (по телу)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Обратный клапан, кран шаровый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 xml:space="preserve">Кронблок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Крюкоблок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Вертлюг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Механизм крепления каната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Манифольд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7FC" w:rsidRDefault="009E47FC">
            <w:r>
              <w:t>Лебедка буровая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Тальблок (блок талевый)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Универсальный механический ключ (УМК, КМБ-М)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Элеватор (КМ, ЭН)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Элеватор автоматический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Спайдер-элеватор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Штроп буровой (ШБ,ШБД)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Сварной шов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E6FEB" w:rsidRDefault="00FE6FEB" w:rsidP="00FE6FEB">
      <w:pPr>
        <w:pStyle w:val="aa"/>
        <w:widowControl w:val="0"/>
        <w:spacing w:after="0"/>
        <w:jc w:val="center"/>
      </w:pPr>
    </w:p>
    <w:p w:rsidR="001D53C5" w:rsidRPr="008B7A4A" w:rsidRDefault="001D53C5" w:rsidP="00FE6FEB">
      <w:pPr>
        <w:pStyle w:val="aa"/>
        <w:widowControl w:val="0"/>
        <w:spacing w:after="0"/>
        <w:jc w:val="center"/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FE6FEB">
      <w:pPr>
        <w:pStyle w:val="aa"/>
        <w:widowControl w:val="0"/>
        <w:spacing w:after="0"/>
        <w:jc w:val="center"/>
      </w:pPr>
      <w:r w:rsidRPr="008B7A4A">
        <w:rPr>
          <w:bCs/>
          <w:spacing w:val="-2"/>
        </w:rPr>
        <w:t xml:space="preserve">Перечень оборудования для проведения </w:t>
      </w:r>
      <w:r w:rsidRPr="008B7A4A">
        <w:rPr>
          <w:bCs/>
        </w:rPr>
        <w:t xml:space="preserve">Дефектоскопии </w:t>
      </w:r>
      <w:r w:rsidR="00FA7D94" w:rsidRPr="008B7A4A">
        <w:rPr>
          <w:bCs/>
        </w:rPr>
        <w:t>(</w:t>
      </w:r>
      <w:proofErr w:type="spellStart"/>
      <w:r w:rsidR="00FA7D94">
        <w:rPr>
          <w:bCs/>
          <w:u w:val="single"/>
        </w:rPr>
        <w:t>ультравзуковая</w:t>
      </w:r>
      <w:proofErr w:type="spellEnd"/>
      <w:r w:rsidR="00FA7D94">
        <w:rPr>
          <w:bCs/>
          <w:u w:val="single"/>
        </w:rPr>
        <w:t xml:space="preserve"> диагностика</w:t>
      </w:r>
      <w:r w:rsidR="00FA7D94" w:rsidRPr="008B7A4A">
        <w:rPr>
          <w:bCs/>
        </w:rPr>
        <w:t xml:space="preserve">) </w:t>
      </w:r>
      <w:r w:rsidRPr="008B7A4A">
        <w:rPr>
          <w:bCs/>
        </w:rPr>
        <w:t xml:space="preserve"> бурового инструмента, оборудования и трубной </w:t>
      </w:r>
      <w:proofErr w:type="gramStart"/>
      <w:r w:rsidRPr="008B7A4A">
        <w:rPr>
          <w:bCs/>
        </w:rPr>
        <w:t>продукции</w:t>
      </w:r>
      <w:proofErr w:type="gramEnd"/>
      <w:r w:rsidRPr="008B7A4A">
        <w:rPr>
          <w:bCs/>
        </w:rPr>
        <w:t xml:space="preserve"> проводимые на буровой площадке № </w:t>
      </w:r>
      <w:r>
        <w:rPr>
          <w:bCs/>
        </w:rPr>
        <w:t xml:space="preserve">7 </w:t>
      </w:r>
      <w:r w:rsidRPr="008B7A4A">
        <w:rPr>
          <w:bCs/>
        </w:rPr>
        <w:t xml:space="preserve">Куюмбинского лицензионного участка  </w:t>
      </w:r>
      <w:r w:rsidRPr="008B7A4A">
        <w:t xml:space="preserve">ООО «БНГРЭ» </w:t>
      </w: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1D53C5" w:rsidRDefault="001D53C5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tbl>
      <w:tblPr>
        <w:tblW w:w="10207" w:type="dxa"/>
        <w:tblInd w:w="93" w:type="dxa"/>
        <w:tblLook w:val="04A0"/>
      </w:tblPr>
      <w:tblGrid>
        <w:gridCol w:w="960"/>
        <w:gridCol w:w="4158"/>
        <w:gridCol w:w="1417"/>
        <w:gridCol w:w="1648"/>
        <w:gridCol w:w="2024"/>
      </w:tblGrid>
      <w:tr w:rsidR="00FE6FEB" w:rsidRPr="008B7A4A" w:rsidTr="00FE6FE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Наименование/марка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замеров / ед. изм.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оборудования /шт.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Примечание/цена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Бурильные трубы ( по телу)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Утяжеленные бурильные трубы (по телу)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Обратный клапан, кран шаровый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Универсальный механический ключ (УМК, КМБ-М)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Элеватор (КМ, ЭН)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Спайдер-элеватор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Штроп буровой (ШБ,ШБД)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Сварной шов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1D53C5" w:rsidRDefault="001D53C5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FE6FEB">
      <w:pPr>
        <w:pStyle w:val="aa"/>
        <w:widowControl w:val="0"/>
        <w:spacing w:after="0"/>
        <w:jc w:val="center"/>
      </w:pPr>
      <w:r w:rsidRPr="008B7A4A">
        <w:rPr>
          <w:bCs/>
          <w:spacing w:val="-2"/>
        </w:rPr>
        <w:t xml:space="preserve">Перечень оборудования для проведения </w:t>
      </w:r>
      <w:r w:rsidRPr="008B7A4A">
        <w:rPr>
          <w:bCs/>
        </w:rPr>
        <w:t xml:space="preserve">Дефектоскопии </w:t>
      </w:r>
      <w:r w:rsidR="00FA7D94" w:rsidRPr="008B7A4A">
        <w:rPr>
          <w:bCs/>
        </w:rPr>
        <w:t>(</w:t>
      </w:r>
      <w:proofErr w:type="spellStart"/>
      <w:r w:rsidR="00FA7D94">
        <w:rPr>
          <w:bCs/>
          <w:u w:val="single"/>
        </w:rPr>
        <w:t>ультравзуковая</w:t>
      </w:r>
      <w:proofErr w:type="spellEnd"/>
      <w:r w:rsidR="00FA7D94">
        <w:rPr>
          <w:bCs/>
          <w:u w:val="single"/>
        </w:rPr>
        <w:t xml:space="preserve"> диагностика</w:t>
      </w:r>
      <w:r w:rsidR="00FA7D94" w:rsidRPr="008B7A4A">
        <w:rPr>
          <w:bCs/>
        </w:rPr>
        <w:t xml:space="preserve">) </w:t>
      </w:r>
      <w:r w:rsidRPr="008B7A4A">
        <w:rPr>
          <w:bCs/>
        </w:rPr>
        <w:t xml:space="preserve">бурового инструмента, оборудования и трубной </w:t>
      </w:r>
      <w:proofErr w:type="gramStart"/>
      <w:r w:rsidRPr="008B7A4A">
        <w:rPr>
          <w:bCs/>
        </w:rPr>
        <w:t>продукции</w:t>
      </w:r>
      <w:proofErr w:type="gramEnd"/>
      <w:r w:rsidRPr="008B7A4A">
        <w:rPr>
          <w:bCs/>
        </w:rPr>
        <w:t xml:space="preserve"> проводимые на буровой площадке № </w:t>
      </w:r>
      <w:r>
        <w:rPr>
          <w:bCs/>
        </w:rPr>
        <w:t>29 Тагульского</w:t>
      </w:r>
      <w:r w:rsidRPr="008B7A4A">
        <w:rPr>
          <w:bCs/>
        </w:rPr>
        <w:t xml:space="preserve"> лицензионного участка  </w:t>
      </w:r>
      <w:r w:rsidRPr="008B7A4A">
        <w:t xml:space="preserve">ООО «БНГРЭ» </w:t>
      </w: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1D53C5" w:rsidRDefault="001D53C5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tbl>
      <w:tblPr>
        <w:tblW w:w="10207" w:type="dxa"/>
        <w:tblInd w:w="93" w:type="dxa"/>
        <w:tblLook w:val="04A0"/>
      </w:tblPr>
      <w:tblGrid>
        <w:gridCol w:w="960"/>
        <w:gridCol w:w="4158"/>
        <w:gridCol w:w="1417"/>
        <w:gridCol w:w="1648"/>
        <w:gridCol w:w="2024"/>
      </w:tblGrid>
      <w:tr w:rsidR="00FE6FEB" w:rsidRPr="008B7A4A" w:rsidTr="00FE6FE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Наименование/марка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замеров / ед. изм.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оборудования /шт.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6FEB" w:rsidRPr="008B7A4A" w:rsidRDefault="00FE6FEB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Примечание/цена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Бурильные трубы ( по телу)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Ведущая труба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Переводник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Утяжеленные бурильные трубы (по телу)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Обратный клапан, кран шаровый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 xml:space="preserve">Кронблок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Крюкоблок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Вертлюг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Механизм крепления каната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Манифольд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7FC" w:rsidRDefault="009E47FC">
            <w:r>
              <w:t>Лебедка буровая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Тальблок (блок талевый)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Универсальный механический ключ (УМК, КМБ-М)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Элеватор (КМ, ЭН)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Спайдер-элеватор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Штроп буровой (ШБ,ШБД)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47FC" w:rsidRPr="00FE6FEB" w:rsidTr="009E47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FC" w:rsidRDefault="009E47FC">
            <w:r>
              <w:t>Сварной шов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7FC" w:rsidRDefault="009E4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7FC" w:rsidRPr="00FE6FEB" w:rsidRDefault="009E47FC" w:rsidP="00FE6F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FE6FEB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1D53C5" w:rsidRDefault="001D53C5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1D53C5" w:rsidRDefault="001D53C5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557C47" w:rsidRDefault="00557C47" w:rsidP="00557C47">
      <w:pPr>
        <w:pStyle w:val="aa"/>
        <w:widowControl w:val="0"/>
        <w:spacing w:after="0"/>
        <w:jc w:val="center"/>
      </w:pPr>
      <w:r w:rsidRPr="008B7A4A">
        <w:rPr>
          <w:bCs/>
          <w:spacing w:val="-2"/>
        </w:rPr>
        <w:t xml:space="preserve">Перечень оборудования для проведения </w:t>
      </w:r>
      <w:r w:rsidRPr="008B7A4A">
        <w:rPr>
          <w:bCs/>
        </w:rPr>
        <w:t xml:space="preserve">Дефектоскопии </w:t>
      </w:r>
      <w:r w:rsidR="00FA7D94" w:rsidRPr="008B7A4A">
        <w:rPr>
          <w:bCs/>
        </w:rPr>
        <w:t>(</w:t>
      </w:r>
      <w:proofErr w:type="spellStart"/>
      <w:r w:rsidR="00FA7D94">
        <w:rPr>
          <w:bCs/>
          <w:u w:val="single"/>
        </w:rPr>
        <w:t>ультравзуковая</w:t>
      </w:r>
      <w:proofErr w:type="spellEnd"/>
      <w:r w:rsidR="00FA7D94">
        <w:rPr>
          <w:bCs/>
          <w:u w:val="single"/>
        </w:rPr>
        <w:t xml:space="preserve"> диагностика</w:t>
      </w:r>
      <w:r w:rsidR="00FA7D94" w:rsidRPr="008B7A4A">
        <w:rPr>
          <w:bCs/>
        </w:rPr>
        <w:t xml:space="preserve">) </w:t>
      </w:r>
      <w:r w:rsidRPr="008B7A4A">
        <w:rPr>
          <w:bCs/>
        </w:rPr>
        <w:t xml:space="preserve">бурового инструмента, оборудования и трубной продукции проводимые на буровой площадке № </w:t>
      </w:r>
      <w:r>
        <w:rPr>
          <w:bCs/>
        </w:rPr>
        <w:t>27 Тагульского</w:t>
      </w:r>
      <w:r w:rsidRPr="008B7A4A">
        <w:rPr>
          <w:bCs/>
        </w:rPr>
        <w:t xml:space="preserve"> лицензионного участка  </w:t>
      </w:r>
      <w:r w:rsidRPr="008B7A4A">
        <w:t xml:space="preserve">ООО «БНГРЭ» </w:t>
      </w:r>
    </w:p>
    <w:p w:rsidR="001D53C5" w:rsidRDefault="001D53C5" w:rsidP="00557C47">
      <w:pPr>
        <w:pStyle w:val="aa"/>
        <w:widowControl w:val="0"/>
        <w:spacing w:after="0"/>
        <w:jc w:val="center"/>
      </w:pPr>
    </w:p>
    <w:p w:rsidR="00557C47" w:rsidRDefault="00557C47" w:rsidP="00557C47">
      <w:pPr>
        <w:pStyle w:val="aa"/>
        <w:widowControl w:val="0"/>
        <w:spacing w:after="0"/>
        <w:jc w:val="center"/>
      </w:pPr>
    </w:p>
    <w:tbl>
      <w:tblPr>
        <w:tblW w:w="10207" w:type="dxa"/>
        <w:tblInd w:w="93" w:type="dxa"/>
        <w:tblLook w:val="04A0"/>
      </w:tblPr>
      <w:tblGrid>
        <w:gridCol w:w="960"/>
        <w:gridCol w:w="4158"/>
        <w:gridCol w:w="1417"/>
        <w:gridCol w:w="1648"/>
        <w:gridCol w:w="2024"/>
      </w:tblGrid>
      <w:tr w:rsidR="00557C47" w:rsidRPr="008B7A4A" w:rsidTr="00D979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47" w:rsidRPr="008B7A4A" w:rsidRDefault="00557C47" w:rsidP="00D979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47" w:rsidRPr="008B7A4A" w:rsidRDefault="00557C47" w:rsidP="00D979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Наименование/марка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47" w:rsidRPr="008B7A4A" w:rsidRDefault="00557C47" w:rsidP="00D979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замеров / ед. изм.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47" w:rsidRPr="008B7A4A" w:rsidRDefault="00557C47" w:rsidP="00D979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оборудования /шт.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7C47" w:rsidRPr="008B7A4A" w:rsidRDefault="00557C47" w:rsidP="00D979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Примечание/цена</w:t>
            </w:r>
          </w:p>
        </w:tc>
      </w:tr>
      <w:tr w:rsidR="001D53C5" w:rsidRPr="00557C47" w:rsidTr="00D979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Переводник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Обратный клапан, кран шаровый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Кронблок мачты УПА-60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Крюкоблок мачты УПА-60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Вертлюг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Механизм крепления каната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C5" w:rsidRDefault="001D53C5">
            <w:r>
              <w:t>Лебедка УПА-60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Тальблок (блок талевый)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Элеватор (КМ, ЭН)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Спайдер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Штроп буровой (ШБ,ШБД)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53C5" w:rsidRPr="00557C47" w:rsidTr="00601E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5D3D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3C5" w:rsidRDefault="001D53C5">
            <w:r>
              <w:t>Сварной шов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C5" w:rsidRDefault="001D5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53C5" w:rsidRPr="00557C47" w:rsidRDefault="001D53C5" w:rsidP="00557C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57C47" w:rsidRDefault="00557C47" w:rsidP="00557C47">
      <w:pPr>
        <w:pStyle w:val="aa"/>
        <w:widowControl w:val="0"/>
        <w:spacing w:after="0"/>
        <w:jc w:val="center"/>
      </w:pPr>
    </w:p>
    <w:p w:rsidR="00557C47" w:rsidRDefault="00557C47" w:rsidP="00557C47">
      <w:pPr>
        <w:pStyle w:val="aa"/>
        <w:widowControl w:val="0"/>
        <w:spacing w:after="0"/>
        <w:jc w:val="center"/>
      </w:pPr>
    </w:p>
    <w:p w:rsidR="00FE6FEB" w:rsidRPr="008B7A4A" w:rsidRDefault="00FE6FEB" w:rsidP="008B7A4A">
      <w:pPr>
        <w:pStyle w:val="aa"/>
        <w:widowControl w:val="0"/>
        <w:spacing w:after="0"/>
        <w:jc w:val="center"/>
        <w:rPr>
          <w:bCs/>
          <w:spacing w:val="-2"/>
        </w:rPr>
      </w:pPr>
    </w:p>
    <w:p w:rsidR="008B7A4A" w:rsidRPr="00557C47" w:rsidRDefault="008B7A4A" w:rsidP="008B7A4A">
      <w:pPr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>Главный механик</w:t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8B7A4A">
        <w:rPr>
          <w:rFonts w:ascii="Times New Roman" w:hAnsi="Times New Roman" w:cs="Times New Roman"/>
          <w:bCs/>
          <w:spacing w:val="-2"/>
          <w:sz w:val="24"/>
          <w:szCs w:val="24"/>
        </w:rPr>
        <w:tab/>
        <w:t xml:space="preserve">                           И.И. Бондарь</w:t>
      </w:r>
    </w:p>
    <w:sectPr w:rsidR="008B7A4A" w:rsidRPr="00557C47" w:rsidSect="007B4F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80E"/>
    <w:multiLevelType w:val="hybridMultilevel"/>
    <w:tmpl w:val="0DE694DC"/>
    <w:lvl w:ilvl="0" w:tplc="98C40A8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275232"/>
    <w:multiLevelType w:val="multilevel"/>
    <w:tmpl w:val="A5AAF2D6"/>
    <w:lvl w:ilvl="0">
      <w:start w:val="7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>
    <w:nsid w:val="2C1145D4"/>
    <w:multiLevelType w:val="hybridMultilevel"/>
    <w:tmpl w:val="9CA27C34"/>
    <w:lvl w:ilvl="0" w:tplc="277C26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82ADA"/>
    <w:multiLevelType w:val="hybridMultilevel"/>
    <w:tmpl w:val="6F3273F4"/>
    <w:lvl w:ilvl="0" w:tplc="041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89774AE"/>
    <w:multiLevelType w:val="hybridMultilevel"/>
    <w:tmpl w:val="0F0CAFEE"/>
    <w:lvl w:ilvl="0" w:tplc="D21E5C8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BC824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36C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CD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C2C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85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09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C0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65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01EF1"/>
    <w:multiLevelType w:val="hybridMultilevel"/>
    <w:tmpl w:val="9364E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A6C3840"/>
    <w:multiLevelType w:val="hybridMultilevel"/>
    <w:tmpl w:val="50EAA8EC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F33924"/>
    <w:multiLevelType w:val="hybridMultilevel"/>
    <w:tmpl w:val="CDBE6A8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72DF2624"/>
    <w:multiLevelType w:val="hybridMultilevel"/>
    <w:tmpl w:val="FAC851E4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963D0"/>
    <w:multiLevelType w:val="hybridMultilevel"/>
    <w:tmpl w:val="8B0E1DDA"/>
    <w:lvl w:ilvl="0" w:tplc="445497AE">
      <w:start w:val="1"/>
      <w:numFmt w:val="decimal"/>
      <w:lvlText w:val="2.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9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248F9"/>
    <w:rsid w:val="00012076"/>
    <w:rsid w:val="00040FC3"/>
    <w:rsid w:val="00044582"/>
    <w:rsid w:val="00046FA4"/>
    <w:rsid w:val="000515C7"/>
    <w:rsid w:val="000613E2"/>
    <w:rsid w:val="000D41D6"/>
    <w:rsid w:val="00111550"/>
    <w:rsid w:val="0018025E"/>
    <w:rsid w:val="00191021"/>
    <w:rsid w:val="00192983"/>
    <w:rsid w:val="001B643A"/>
    <w:rsid w:val="001D53C5"/>
    <w:rsid w:val="001F44F9"/>
    <w:rsid w:val="00203430"/>
    <w:rsid w:val="002069FA"/>
    <w:rsid w:val="00223B0A"/>
    <w:rsid w:val="00226FC0"/>
    <w:rsid w:val="00244F60"/>
    <w:rsid w:val="002C48A2"/>
    <w:rsid w:val="00315ED9"/>
    <w:rsid w:val="0033499C"/>
    <w:rsid w:val="003402C5"/>
    <w:rsid w:val="00391BD5"/>
    <w:rsid w:val="003F331F"/>
    <w:rsid w:val="004009BB"/>
    <w:rsid w:val="00400C21"/>
    <w:rsid w:val="00480ED9"/>
    <w:rsid w:val="004C5881"/>
    <w:rsid w:val="00502ECB"/>
    <w:rsid w:val="00557C47"/>
    <w:rsid w:val="0059238C"/>
    <w:rsid w:val="005D3DE2"/>
    <w:rsid w:val="005F39C5"/>
    <w:rsid w:val="005F6BE3"/>
    <w:rsid w:val="005F6CE8"/>
    <w:rsid w:val="00601D46"/>
    <w:rsid w:val="00601E7C"/>
    <w:rsid w:val="00603D9F"/>
    <w:rsid w:val="006111A6"/>
    <w:rsid w:val="006324BE"/>
    <w:rsid w:val="00663AAC"/>
    <w:rsid w:val="006751CE"/>
    <w:rsid w:val="006C319D"/>
    <w:rsid w:val="00755B3A"/>
    <w:rsid w:val="00783063"/>
    <w:rsid w:val="00796730"/>
    <w:rsid w:val="007B4FAB"/>
    <w:rsid w:val="007B735F"/>
    <w:rsid w:val="007D5A93"/>
    <w:rsid w:val="00837CF4"/>
    <w:rsid w:val="00874EE0"/>
    <w:rsid w:val="008B7A4A"/>
    <w:rsid w:val="008D7093"/>
    <w:rsid w:val="008F4022"/>
    <w:rsid w:val="0090182D"/>
    <w:rsid w:val="00923DCF"/>
    <w:rsid w:val="009249B1"/>
    <w:rsid w:val="00945D10"/>
    <w:rsid w:val="0097614C"/>
    <w:rsid w:val="00984292"/>
    <w:rsid w:val="009B23A4"/>
    <w:rsid w:val="009C47B0"/>
    <w:rsid w:val="009E47FC"/>
    <w:rsid w:val="009E533F"/>
    <w:rsid w:val="00A0292E"/>
    <w:rsid w:val="00A32509"/>
    <w:rsid w:val="00A43E62"/>
    <w:rsid w:val="00A46534"/>
    <w:rsid w:val="00A467C8"/>
    <w:rsid w:val="00A67F0B"/>
    <w:rsid w:val="00A82031"/>
    <w:rsid w:val="00AB2B64"/>
    <w:rsid w:val="00B23539"/>
    <w:rsid w:val="00B23C66"/>
    <w:rsid w:val="00B51340"/>
    <w:rsid w:val="00B71978"/>
    <w:rsid w:val="00BA2BD6"/>
    <w:rsid w:val="00BD02B9"/>
    <w:rsid w:val="00BF4F57"/>
    <w:rsid w:val="00C0117B"/>
    <w:rsid w:val="00C01DA7"/>
    <w:rsid w:val="00C6407E"/>
    <w:rsid w:val="00C76F61"/>
    <w:rsid w:val="00C83CEB"/>
    <w:rsid w:val="00CC6AC7"/>
    <w:rsid w:val="00CD25D7"/>
    <w:rsid w:val="00CF598F"/>
    <w:rsid w:val="00D01A83"/>
    <w:rsid w:val="00D16681"/>
    <w:rsid w:val="00D569B6"/>
    <w:rsid w:val="00D74B77"/>
    <w:rsid w:val="00D75A11"/>
    <w:rsid w:val="00D76F83"/>
    <w:rsid w:val="00D92BA0"/>
    <w:rsid w:val="00D979C6"/>
    <w:rsid w:val="00DA5471"/>
    <w:rsid w:val="00DA5522"/>
    <w:rsid w:val="00DC5AD2"/>
    <w:rsid w:val="00E16C70"/>
    <w:rsid w:val="00E34401"/>
    <w:rsid w:val="00E840DD"/>
    <w:rsid w:val="00EB637C"/>
    <w:rsid w:val="00EE4FD9"/>
    <w:rsid w:val="00F248F9"/>
    <w:rsid w:val="00F615A1"/>
    <w:rsid w:val="00F84849"/>
    <w:rsid w:val="00FA7D94"/>
    <w:rsid w:val="00FB5DBB"/>
    <w:rsid w:val="00FE6FEB"/>
    <w:rsid w:val="00FF5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7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F8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B7A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B7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8B7A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B7A4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8B7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B7A4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7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F8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B7A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B7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8B7A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B7A4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8B7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B7A4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127BE-C38E-4385-AC86-754B78C2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2700</Words>
  <Characters>15394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Bezmaternykh_pv</cp:lastModifiedBy>
  <cp:revision>12</cp:revision>
  <cp:lastPrinted>2016-08-24T02:45:00Z</cp:lastPrinted>
  <dcterms:created xsi:type="dcterms:W3CDTF">2016-12-20T12:51:00Z</dcterms:created>
  <dcterms:modified xsi:type="dcterms:W3CDTF">2017-01-13T03:25:00Z</dcterms:modified>
</cp:coreProperties>
</file>